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6F7B" w:rsidRPr="00BC6F7B" w:rsidTr="00BC6F7B">
        <w:tc>
          <w:tcPr>
            <w:tcW w:w="4785" w:type="dxa"/>
          </w:tcPr>
          <w:p w:rsidR="00BC6F7B" w:rsidRPr="00BC6F7B" w:rsidRDefault="00BC6F7B" w:rsidP="00BC6F7B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 xml:space="preserve">Рассмотрено:                                                                          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на педагогическом совете </w:t>
            </w:r>
          </w:p>
        </w:tc>
        <w:tc>
          <w:tcPr>
            <w:tcW w:w="4786" w:type="dxa"/>
          </w:tcPr>
          <w:p w:rsidR="00BC6F7B" w:rsidRPr="00BC6F7B" w:rsidRDefault="00BC6F7B" w:rsidP="00AC5B34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>Утверждаю: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                                                    Директор МОУ «Клепиковская СОШ №1» </w:t>
            </w:r>
          </w:p>
        </w:tc>
      </w:tr>
      <w:tr w:rsidR="00BC6F7B" w:rsidRPr="00BC6F7B" w:rsidTr="00BC6F7B">
        <w:tc>
          <w:tcPr>
            <w:tcW w:w="4785" w:type="dxa"/>
          </w:tcPr>
          <w:p w:rsidR="00BC6F7B" w:rsidRPr="00BC6F7B" w:rsidRDefault="00BC6F7B" w:rsidP="00AC5B34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 xml:space="preserve">Протокол № __________                                                      </w:t>
            </w:r>
          </w:p>
        </w:tc>
        <w:tc>
          <w:tcPr>
            <w:tcW w:w="4786" w:type="dxa"/>
          </w:tcPr>
          <w:p w:rsidR="00BC6F7B" w:rsidRPr="00BC6F7B" w:rsidRDefault="00BC6F7B" w:rsidP="00BC6F7B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</w:rPr>
              <w:t>О.А. Яшина</w:t>
            </w:r>
          </w:p>
        </w:tc>
      </w:tr>
      <w:tr w:rsidR="00BC6F7B" w:rsidRPr="00A22A49" w:rsidTr="00BC6F7B">
        <w:tc>
          <w:tcPr>
            <w:tcW w:w="4785" w:type="dxa"/>
          </w:tcPr>
          <w:p w:rsidR="00BC6F7B" w:rsidRPr="00A22A49" w:rsidRDefault="00BC6F7B" w:rsidP="00BC6F7B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>от «____»_______202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 г                                                       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6F7B" w:rsidRPr="00A22A49" w:rsidRDefault="00BC6F7B" w:rsidP="00BC6F7B">
            <w:pPr>
              <w:pStyle w:val="a4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F7B">
              <w:rPr>
                <w:rFonts w:ascii="Times New Roman" w:hAnsi="Times New Roman" w:cs="Times New Roman"/>
                <w:sz w:val="24"/>
              </w:rPr>
              <w:t>от «______»____________202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BC6F7B">
              <w:rPr>
                <w:rFonts w:ascii="Times New Roman" w:hAnsi="Times New Roman" w:cs="Times New Roman"/>
                <w:sz w:val="24"/>
              </w:rPr>
              <w:t xml:space="preserve"> г.     </w:t>
            </w:r>
          </w:p>
        </w:tc>
      </w:tr>
    </w:tbl>
    <w:p w:rsidR="00073DA7" w:rsidRPr="00A22A49" w:rsidRDefault="009A0D99" w:rsidP="00BC6F7B">
      <w:pPr>
        <w:pStyle w:val="a4"/>
        <w:pBdr>
          <w:bar w:val="single" w:sz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A22A49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b/>
          <w:bCs/>
          <w:color w:val="000000"/>
        </w:rPr>
        <w:t>I. Общие положения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color w:val="000000"/>
        </w:rPr>
        <w:t>1. Настоящее Положение разработано в соответствии с Законом РФ № 273-ФЗ от 29 декабря 2012 г.  «Об образовании в Российской Федерации», Уставом школы и регламентирует работу Методического совета школы.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color w:val="000000"/>
        </w:rPr>
        <w:t>2. 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опытно-экспериментальной деятельности.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color w:val="000000"/>
        </w:rPr>
        <w:t>3. Членами Методического совета являются: заместители директора по учебно</w:t>
      </w:r>
      <w:r>
        <w:rPr>
          <w:color w:val="000000"/>
        </w:rPr>
        <w:t>-воспитательной,</w:t>
      </w:r>
      <w:r w:rsidRPr="009B4E0A">
        <w:rPr>
          <w:color w:val="000000"/>
        </w:rPr>
        <w:t xml:space="preserve"> воспитательной работе, творчески работающие педагоги, учителя, имеющие первую и высшую квалификационную категорию.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color w:val="000000"/>
        </w:rPr>
        <w:t>4. Возглавляет Методический совет заместитель директора по учебно</w:t>
      </w:r>
      <w:r>
        <w:rPr>
          <w:color w:val="000000"/>
        </w:rPr>
        <w:t>-воспитательной</w:t>
      </w:r>
      <w:r w:rsidRPr="009B4E0A">
        <w:rPr>
          <w:color w:val="000000"/>
        </w:rPr>
        <w:t xml:space="preserve"> работе. В своей деятельности председатель Методического совета подчиняется директору школы, руководствуется решениями</w:t>
      </w:r>
      <w:r>
        <w:rPr>
          <w:color w:val="000000"/>
        </w:rPr>
        <w:t xml:space="preserve"> </w:t>
      </w:r>
      <w:r w:rsidRPr="009B4E0A">
        <w:rPr>
          <w:color w:val="000000"/>
        </w:rPr>
        <w:t>Педагогического совета школы.</w:t>
      </w:r>
    </w:p>
    <w:p w:rsidR="009B4E0A" w:rsidRPr="009B4E0A" w:rsidRDefault="009B4E0A" w:rsidP="009B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B4E0A">
        <w:rPr>
          <w:color w:val="000000"/>
        </w:rPr>
        <w:t xml:space="preserve">5. Заседания Методического совета проводятся не реже 1 раза в </w:t>
      </w:r>
      <w:r>
        <w:rPr>
          <w:color w:val="000000"/>
        </w:rPr>
        <w:t>четверть</w:t>
      </w:r>
      <w:r w:rsidRPr="009B4E0A">
        <w:rPr>
          <w:color w:val="000000"/>
        </w:rPr>
        <w:t>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D99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деятельности </w:t>
      </w:r>
      <w:r w:rsidRPr="00073DA7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2.1. Целью методического совета является обеспечение координации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эффективного функционирования методической службы ОУ для достижения высокого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9B4E0A" w:rsidRDefault="00073DA7" w:rsidP="009B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2.2. Методический совет создается для решения следующих задач:</w:t>
      </w:r>
    </w:p>
    <w:p w:rsidR="009B4E0A" w:rsidRPr="009B4E0A" w:rsidRDefault="009B4E0A" w:rsidP="009B4E0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0A">
        <w:rPr>
          <w:rFonts w:ascii="Times New Roman" w:hAnsi="Times New Roman" w:cs="Times New Roman"/>
          <w:color w:val="000000"/>
          <w:sz w:val="24"/>
          <w:szCs w:val="24"/>
        </w:rPr>
        <w:t>Обеспечение гибкости и оперативности методической работы школы.</w:t>
      </w:r>
    </w:p>
    <w:p w:rsidR="009B4E0A" w:rsidRPr="009B4E0A" w:rsidRDefault="009B4E0A" w:rsidP="009B4E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4E0A">
        <w:rPr>
          <w:color w:val="000000"/>
        </w:rPr>
        <w:t>Повышение квалификации педагогических работников.</w:t>
      </w:r>
    </w:p>
    <w:p w:rsidR="009B4E0A" w:rsidRPr="009B4E0A" w:rsidRDefault="009B4E0A" w:rsidP="009B4E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4E0A">
        <w:rPr>
          <w:color w:val="000000"/>
        </w:rPr>
        <w:t>Формирование профессионально значимых качеств учителя, роста его педагогического мастерства.</w:t>
      </w:r>
    </w:p>
    <w:p w:rsidR="009B4E0A" w:rsidRPr="009B4E0A" w:rsidRDefault="009B4E0A" w:rsidP="009B4E0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4E0A">
        <w:rPr>
          <w:color w:val="000000"/>
        </w:rPr>
        <w:t>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деятельности методического совета</w:t>
      </w:r>
    </w:p>
    <w:p w:rsidR="00BC6F7B" w:rsidRDefault="00073DA7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3.1. </w:t>
      </w:r>
      <w:r w:rsidR="00BC6F7B" w:rsidRPr="00BC6F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 деятельности Методического совета определяются целями и задачами работы школы на учебный год, особенностями развития школы</w:t>
      </w:r>
      <w:r w:rsidR="00BC6F7B">
        <w:rPr>
          <w:rFonts w:ascii="Times New Roman" w:hAnsi="Times New Roman" w:cs="Times New Roman"/>
          <w:sz w:val="24"/>
          <w:szCs w:val="24"/>
        </w:rPr>
        <w:t>.</w:t>
      </w:r>
      <w:r w:rsidR="00BC6F7B" w:rsidRPr="00BC6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Основными направлениями работы Методического совета являются: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формирование целей и задач методического обеспечения УВП и методической учёбы;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определение содержания, форм и методов повышения квалификации педагогов;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осуществление планирования, организации и регулирования методической учёбы педагогов, анализ и оценка её результатов;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lastRenderedPageBreak/>
        <w:t>- разработка системы мер по изучению педагогической практики, обобщению и распространению опыта;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оказание поддержки в апробации новых учебных программ, реализации новых педагогических методик и технологий; осуществление контроля этой деятельности;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разработка планов повышения квалификации и развития профессионального мастерства педагогов;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руководство методической и инновационной деятельностью, организация научно-практических конференций, тематических педсоветов, конкурсов педагогических достижений, методических дней и декад;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BC6F7B" w:rsidRPr="00BC6F7B" w:rsidRDefault="00BC6F7B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F7B">
        <w:rPr>
          <w:rFonts w:ascii="Times New Roman" w:hAnsi="Times New Roman" w:cs="Times New Roman"/>
          <w:sz w:val="24"/>
          <w:szCs w:val="24"/>
        </w:rPr>
        <w:t>-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073DA7" w:rsidRPr="00073DA7" w:rsidRDefault="00073DA7" w:rsidP="00BC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4.1.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Членами методического совета являются руководитель школьного методического объединения, заместители директора по учебно-воспитательной работе, творчески </w:t>
      </w:r>
      <w:r w:rsidR="00BC6F7B">
        <w:rPr>
          <w:rFonts w:ascii="Times New Roman" w:hAnsi="Times New Roman" w:cs="Times New Roman"/>
          <w:sz w:val="24"/>
          <w:szCs w:val="24"/>
        </w:rPr>
        <w:t>р</w:t>
      </w:r>
      <w:r w:rsidR="00825137" w:rsidRPr="009A0D99">
        <w:rPr>
          <w:rFonts w:ascii="Times New Roman" w:hAnsi="Times New Roman" w:cs="Times New Roman"/>
          <w:sz w:val="24"/>
          <w:szCs w:val="24"/>
        </w:rPr>
        <w:t>аботающие педагоги, учителя, имеющие</w:t>
      </w:r>
      <w:r w:rsidR="00BC6F7B">
        <w:rPr>
          <w:rFonts w:ascii="Times New Roman" w:hAnsi="Times New Roman" w:cs="Times New Roman"/>
          <w:sz w:val="24"/>
          <w:szCs w:val="24"/>
        </w:rPr>
        <w:t xml:space="preserve"> первую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категорию.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4.2.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4.3. Работа методического совета осуществляется на основе полугодового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(годового) плана работы. План составляется председателем методического совета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рассматривается на его заседании, согласовывается с директором школы и утверждается на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заседании Педагогического совета 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не реже 1 заседания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9A0D99" w:rsidRPr="009A0D99">
        <w:rPr>
          <w:rFonts w:ascii="Times New Roman" w:hAnsi="Times New Roman" w:cs="Times New Roman"/>
          <w:sz w:val="24"/>
          <w:szCs w:val="24"/>
        </w:rPr>
        <w:t>четверть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материалы доводятся до сведения членов методического совета не </w:t>
      </w:r>
      <w:proofErr w:type="gramStart"/>
      <w:r w:rsidRPr="00073D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73DA7">
        <w:rPr>
          <w:rFonts w:ascii="Times New Roman" w:hAnsi="Times New Roman" w:cs="Times New Roman"/>
          <w:sz w:val="24"/>
          <w:szCs w:val="24"/>
        </w:rPr>
        <w:t xml:space="preserve"> чем за 3 дня до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его заседания.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членов методического совета. По каждому из обсуждаемых на заседании вопросов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принимаются рекомендации, которые фиксируются в Протоколе. Протокол подписывается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Председателем методического совета и секретарем</w:t>
      </w:r>
      <w:r w:rsidR="009A0D99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иные направления образовательной деятельности, могут принимать участие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5.5. В своей деятельности методический совет подотчетен Педагогическому совету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5.6. О решениях, принятых методическим советом, информируются все участники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образовательного процесса школы в части, их касающейся.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5.7. Контроль над деятельностью методического совета осуществляет директор ОУ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(или лицо, им назначенное), в соответствии с планом методической работы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73DA7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6.1. Методический совет имеет право: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lastRenderedPageBreak/>
        <w:t>выдвигать предложения о внесении изменений и дополнений в программу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развития школы;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ставить вопрос перед администрацией ОУ о награждении отраслевыми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ведомственными наградами, об участии работников ОУ в конкурсах профессионального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9A0D99">
        <w:rPr>
          <w:rFonts w:ascii="Times New Roman" w:hAnsi="Times New Roman" w:cs="Times New Roman"/>
          <w:sz w:val="24"/>
          <w:szCs w:val="24"/>
        </w:rPr>
        <w:t>мастерства, конкурсах приоритетного национального проекта «Образование»;</w:t>
      </w:r>
    </w:p>
    <w:p w:rsidR="00073DA7" w:rsidRPr="009A0D99" w:rsidRDefault="00073DA7" w:rsidP="009A0D9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9A0D99" w:rsidRPr="009A0D99" w:rsidRDefault="009A0D99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7. Документация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7.1. Для регламентации работы методического совета необходимы следующие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документы: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9A0D99" w:rsidRPr="009A0D99" w:rsidRDefault="009A0D99" w:rsidP="009A0D99">
      <w:pPr>
        <w:pStyle w:val="Default"/>
        <w:numPr>
          <w:ilvl w:val="0"/>
          <w:numId w:val="6"/>
        </w:numPr>
        <w:spacing w:line="276" w:lineRule="auto"/>
        <w:jc w:val="both"/>
      </w:pPr>
      <w:r w:rsidRPr="009A0D99"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анализ работы методического совета за прошедший учебный год;</w:t>
      </w:r>
    </w:p>
    <w:p w:rsidR="00073DA7" w:rsidRPr="009A0D99" w:rsidRDefault="00073DA7" w:rsidP="009A0D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6A1DDA" w:rsidRPr="009A0D99" w:rsidRDefault="00073DA7" w:rsidP="009A0D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D99">
        <w:rPr>
          <w:rFonts w:ascii="Times New Roman" w:hAnsi="Times New Roman" w:cs="Times New Roman"/>
          <w:sz w:val="24"/>
          <w:szCs w:val="24"/>
        </w:rPr>
        <w:t>протоколы з</w:t>
      </w:r>
      <w:r w:rsidR="009A0D99" w:rsidRPr="009A0D99">
        <w:rPr>
          <w:rFonts w:ascii="Times New Roman" w:hAnsi="Times New Roman" w:cs="Times New Roman"/>
          <w:sz w:val="24"/>
          <w:szCs w:val="24"/>
        </w:rPr>
        <w:t>аседаний методического совета.</w:t>
      </w:r>
    </w:p>
    <w:sectPr w:rsidR="006A1DDA" w:rsidRPr="009A0D99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74C04"/>
    <w:multiLevelType w:val="hybridMultilevel"/>
    <w:tmpl w:val="1396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3F37BCC"/>
    <w:multiLevelType w:val="hybridMultilevel"/>
    <w:tmpl w:val="07025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A7"/>
    <w:rsid w:val="00073DA7"/>
    <w:rsid w:val="006A1DDA"/>
    <w:rsid w:val="00825137"/>
    <w:rsid w:val="009A0D99"/>
    <w:rsid w:val="009B4E0A"/>
    <w:rsid w:val="00A22A49"/>
    <w:rsid w:val="00B149EB"/>
    <w:rsid w:val="00B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B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C6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КлепикиСОШ</cp:lastModifiedBy>
  <cp:revision>2</cp:revision>
  <cp:lastPrinted>2022-01-08T02:30:00Z</cp:lastPrinted>
  <dcterms:created xsi:type="dcterms:W3CDTF">2023-01-25T12:53:00Z</dcterms:created>
  <dcterms:modified xsi:type="dcterms:W3CDTF">2023-01-25T12:53:00Z</dcterms:modified>
</cp:coreProperties>
</file>