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60" w:rsidRDefault="00053A60" w:rsidP="00DF2D87">
      <w:pPr>
        <w:pStyle w:val="a4"/>
        <w:tabs>
          <w:tab w:val="left" w:pos="1938"/>
        </w:tabs>
        <w:spacing w:before="87" w:line="322" w:lineRule="exact"/>
        <w:ind w:left="1937" w:firstLine="0"/>
        <w:rPr>
          <w:b/>
          <w:sz w:val="28"/>
        </w:rPr>
      </w:pPr>
    </w:p>
    <w:p w:rsidR="003755C4" w:rsidRPr="003755C4" w:rsidRDefault="003755C4" w:rsidP="003755C4">
      <w:pPr>
        <w:jc w:val="center"/>
        <w:rPr>
          <w:b/>
          <w:sz w:val="24"/>
          <w:szCs w:val="24"/>
        </w:rPr>
      </w:pPr>
      <w:r w:rsidRPr="00345005">
        <w:rPr>
          <w:b/>
          <w:sz w:val="24"/>
          <w:szCs w:val="24"/>
        </w:rPr>
        <w:t xml:space="preserve">МУНИЦИПАЛЬНОЕ ОБЩЕОБРАЗОВАТЕЛЬНОЕ УЧРЕЖДЕНИЕ                   </w:t>
      </w:r>
      <w:proofErr w:type="gramStart"/>
      <w:r w:rsidRPr="00345005">
        <w:rPr>
          <w:b/>
          <w:sz w:val="24"/>
          <w:szCs w:val="24"/>
        </w:rPr>
        <w:t xml:space="preserve">   «</w:t>
      </w:r>
      <w:proofErr w:type="gramEnd"/>
      <w:r w:rsidR="000D0006">
        <w:rPr>
          <w:b/>
          <w:sz w:val="24"/>
          <w:szCs w:val="24"/>
        </w:rPr>
        <w:t>КЛЕПИКОВСКАЯ</w:t>
      </w:r>
      <w:r w:rsidRPr="00345005">
        <w:rPr>
          <w:b/>
          <w:sz w:val="24"/>
          <w:szCs w:val="24"/>
        </w:rPr>
        <w:t xml:space="preserve"> СРЕДНЯЯ ОБЩЕОБРАЗОВАТЕЛЬНАЯ ШКОЛА №</w:t>
      </w:r>
      <w:r w:rsidR="000D0006">
        <w:rPr>
          <w:b/>
          <w:sz w:val="24"/>
          <w:szCs w:val="24"/>
        </w:rPr>
        <w:t xml:space="preserve"> 1</w:t>
      </w:r>
      <w:r w:rsidRPr="00345005">
        <w:rPr>
          <w:b/>
          <w:sz w:val="24"/>
          <w:szCs w:val="24"/>
        </w:rPr>
        <w:t>»</w:t>
      </w:r>
    </w:p>
    <w:p w:rsidR="003755C4" w:rsidRDefault="003755C4" w:rsidP="00DF2D87">
      <w:pPr>
        <w:pStyle w:val="a4"/>
        <w:tabs>
          <w:tab w:val="left" w:pos="1938"/>
        </w:tabs>
        <w:spacing w:before="87" w:line="322" w:lineRule="exact"/>
        <w:ind w:left="1937" w:firstLine="0"/>
        <w:rPr>
          <w:b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699"/>
      </w:tblGrid>
      <w:tr w:rsidR="008B5ECA" w:rsidRPr="008B5ECA" w:rsidTr="005E2849">
        <w:tc>
          <w:tcPr>
            <w:tcW w:w="6204" w:type="dxa"/>
          </w:tcPr>
          <w:p w:rsidR="000D0006" w:rsidRPr="00047951" w:rsidRDefault="000D0006" w:rsidP="000D0006">
            <w:pPr>
              <w:ind w:left="567" w:hanging="567"/>
              <w:rPr>
                <w:b/>
              </w:rPr>
            </w:pPr>
            <w:r w:rsidRPr="008B5ECA">
              <w:rPr>
                <w:b/>
              </w:rPr>
              <w:t xml:space="preserve">СОГЛАСОВАНО </w:t>
            </w:r>
          </w:p>
          <w:p w:rsidR="000D0006" w:rsidRPr="008B5ECA" w:rsidRDefault="000D0006" w:rsidP="000D0006">
            <w:pPr>
              <w:rPr>
                <w:b/>
              </w:rPr>
            </w:pPr>
            <w:r w:rsidRPr="008B5ECA">
              <w:rPr>
                <w:b/>
              </w:rPr>
              <w:t>Председатель первичной</w:t>
            </w:r>
          </w:p>
          <w:p w:rsidR="000D0006" w:rsidRPr="008B5ECA" w:rsidRDefault="000D0006" w:rsidP="000D0006">
            <w:pPr>
              <w:rPr>
                <w:b/>
              </w:rPr>
            </w:pPr>
            <w:r w:rsidRPr="008B5ECA">
              <w:rPr>
                <w:b/>
              </w:rPr>
              <w:t xml:space="preserve">профсоюзной организации </w:t>
            </w:r>
          </w:p>
          <w:p w:rsidR="000D0006" w:rsidRPr="008B5ECA" w:rsidRDefault="000D0006" w:rsidP="000D0006">
            <w:pPr>
              <w:rPr>
                <w:b/>
              </w:rPr>
            </w:pPr>
            <w:r w:rsidRPr="008B5ECA">
              <w:rPr>
                <w:b/>
              </w:rPr>
              <w:t xml:space="preserve">_________ </w:t>
            </w:r>
            <w:proofErr w:type="spellStart"/>
            <w:r>
              <w:rPr>
                <w:b/>
              </w:rPr>
              <w:t>Н.В.Иванова</w:t>
            </w:r>
            <w:proofErr w:type="spellEnd"/>
          </w:p>
          <w:p w:rsidR="000D0006" w:rsidRDefault="000D0006" w:rsidP="000D0006">
            <w:r>
              <w:rPr>
                <w:b/>
                <w:color w:val="000000"/>
              </w:rPr>
              <w:t>«___» ____________ 2022</w:t>
            </w:r>
            <w:r w:rsidRPr="008B5ECA">
              <w:rPr>
                <w:b/>
                <w:color w:val="000000"/>
              </w:rPr>
              <w:t>г.</w:t>
            </w:r>
          </w:p>
          <w:p w:rsidR="008B5ECA" w:rsidRPr="008B5ECA" w:rsidRDefault="008B5ECA" w:rsidP="000E3215">
            <w:pPr>
              <w:pStyle w:val="a4"/>
              <w:ind w:left="720" w:hanging="720"/>
              <w:rPr>
                <w:lang w:eastAsia="ar-SA"/>
              </w:rPr>
            </w:pPr>
          </w:p>
        </w:tc>
        <w:tc>
          <w:tcPr>
            <w:tcW w:w="3699" w:type="dxa"/>
          </w:tcPr>
          <w:p w:rsidR="008B5ECA" w:rsidRPr="008B5ECA" w:rsidRDefault="008B5ECA" w:rsidP="005E2849">
            <w:pPr>
              <w:pStyle w:val="a9"/>
              <w:jc w:val="left"/>
              <w:rPr>
                <w:b/>
                <w:color w:val="000000"/>
                <w:sz w:val="24"/>
              </w:rPr>
            </w:pPr>
            <w:r w:rsidRPr="008B5ECA">
              <w:rPr>
                <w:b/>
                <w:color w:val="000000"/>
                <w:sz w:val="24"/>
              </w:rPr>
              <w:t>УТВЕРЖДАЮ</w:t>
            </w:r>
          </w:p>
          <w:p w:rsidR="008B5ECA" w:rsidRPr="008B5ECA" w:rsidRDefault="008B5ECA" w:rsidP="005E2849">
            <w:pPr>
              <w:pStyle w:val="a9"/>
              <w:jc w:val="left"/>
              <w:rPr>
                <w:b/>
                <w:color w:val="000000"/>
                <w:sz w:val="24"/>
              </w:rPr>
            </w:pPr>
            <w:r w:rsidRPr="008B5ECA">
              <w:rPr>
                <w:b/>
                <w:color w:val="000000"/>
                <w:sz w:val="24"/>
              </w:rPr>
              <w:t xml:space="preserve">Директор школы </w:t>
            </w:r>
          </w:p>
          <w:p w:rsidR="008B5ECA" w:rsidRPr="008B5ECA" w:rsidRDefault="008B5ECA" w:rsidP="005E2849">
            <w:pPr>
              <w:pStyle w:val="a9"/>
              <w:jc w:val="left"/>
              <w:rPr>
                <w:b/>
                <w:color w:val="000000"/>
                <w:sz w:val="24"/>
              </w:rPr>
            </w:pPr>
            <w:r w:rsidRPr="008B5ECA">
              <w:rPr>
                <w:b/>
                <w:color w:val="000000"/>
                <w:sz w:val="24"/>
              </w:rPr>
              <w:t>______________</w:t>
            </w:r>
            <w:r w:rsidR="0066587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8B5ECA">
              <w:rPr>
                <w:b/>
                <w:color w:val="000000"/>
                <w:sz w:val="24"/>
              </w:rPr>
              <w:t>О.</w:t>
            </w:r>
            <w:r w:rsidR="000D0006">
              <w:rPr>
                <w:b/>
                <w:color w:val="000000"/>
                <w:sz w:val="24"/>
              </w:rPr>
              <w:t>А.Яшина</w:t>
            </w:r>
            <w:proofErr w:type="spellEnd"/>
          </w:p>
          <w:p w:rsidR="00047951" w:rsidRDefault="00047951" w:rsidP="005E2849">
            <w:pPr>
              <w:pStyle w:val="a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Приказ № ____</w:t>
            </w:r>
          </w:p>
          <w:p w:rsidR="008B5ECA" w:rsidRPr="008B5ECA" w:rsidRDefault="00047951" w:rsidP="005E2849">
            <w:pPr>
              <w:pStyle w:val="a9"/>
              <w:jc w:val="left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 xml:space="preserve">от  </w:t>
            </w:r>
            <w:r w:rsidR="008B5ECA">
              <w:rPr>
                <w:b/>
                <w:color w:val="000000"/>
                <w:sz w:val="24"/>
              </w:rPr>
              <w:t>«</w:t>
            </w:r>
            <w:proofErr w:type="gramEnd"/>
            <w:r w:rsidR="008B5ECA">
              <w:rPr>
                <w:b/>
                <w:color w:val="000000"/>
                <w:sz w:val="24"/>
              </w:rPr>
              <w:t>___» ____________ 202</w:t>
            </w:r>
            <w:r w:rsidR="000D0006">
              <w:rPr>
                <w:b/>
                <w:color w:val="000000"/>
                <w:sz w:val="24"/>
              </w:rPr>
              <w:t>2</w:t>
            </w:r>
            <w:r w:rsidR="008B5ECA" w:rsidRPr="008B5ECA">
              <w:rPr>
                <w:b/>
                <w:color w:val="000000"/>
                <w:sz w:val="24"/>
              </w:rPr>
              <w:t>г.</w:t>
            </w:r>
          </w:p>
        </w:tc>
      </w:tr>
    </w:tbl>
    <w:p w:rsidR="008B5ECA" w:rsidRPr="008B5ECA" w:rsidRDefault="008B5ECA" w:rsidP="00047951">
      <w:pPr>
        <w:rPr>
          <w:b/>
        </w:rPr>
      </w:pPr>
    </w:p>
    <w:p w:rsidR="008B5ECA" w:rsidRPr="00047951" w:rsidRDefault="008B5ECA" w:rsidP="00047951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  <w:r w:rsidRPr="00047951">
        <w:rPr>
          <w:b/>
          <w:bCs/>
          <w:caps/>
          <w:sz w:val="32"/>
          <w:szCs w:val="32"/>
          <w:lang w:eastAsia="en-US"/>
        </w:rPr>
        <w:t>Положение</w:t>
      </w:r>
      <w:r w:rsidRPr="001A760A">
        <w:rPr>
          <w:b/>
          <w:bCs/>
          <w:sz w:val="32"/>
          <w:szCs w:val="32"/>
          <w:lang w:eastAsia="en-US"/>
        </w:rPr>
        <w:br/>
      </w:r>
      <w:r w:rsidRPr="001A760A">
        <w:rPr>
          <w:b/>
          <w:bCs/>
          <w:sz w:val="28"/>
          <w:szCs w:val="28"/>
          <w:lang w:eastAsia="en-US"/>
        </w:rPr>
        <w:t xml:space="preserve">о стимулирующих </w:t>
      </w:r>
      <w:proofErr w:type="gramStart"/>
      <w:r w:rsidRPr="001A760A">
        <w:rPr>
          <w:b/>
          <w:bCs/>
          <w:sz w:val="28"/>
          <w:szCs w:val="28"/>
          <w:lang w:eastAsia="en-US"/>
        </w:rPr>
        <w:t xml:space="preserve">выплатах  </w:t>
      </w:r>
      <w:r w:rsidR="00047951" w:rsidRPr="001A760A">
        <w:rPr>
          <w:b/>
          <w:bCs/>
          <w:sz w:val="28"/>
          <w:szCs w:val="28"/>
          <w:lang w:eastAsia="en-US"/>
        </w:rPr>
        <w:t>работникам</w:t>
      </w:r>
      <w:proofErr w:type="gramEnd"/>
      <w:r w:rsidR="00047951">
        <w:rPr>
          <w:b/>
          <w:bCs/>
          <w:sz w:val="28"/>
          <w:szCs w:val="28"/>
          <w:lang w:eastAsia="en-US"/>
        </w:rPr>
        <w:t xml:space="preserve"> </w:t>
      </w:r>
    </w:p>
    <w:p w:rsidR="00047951" w:rsidRPr="00047951" w:rsidRDefault="00047951" w:rsidP="00047951">
      <w:pPr>
        <w:pStyle w:val="zag1"/>
        <w:spacing w:before="0" w:beforeAutospacing="0" w:after="0" w:afterAutospacing="0"/>
        <w:rPr>
          <w:b/>
          <w:bCs/>
          <w:lang w:eastAsia="en-US"/>
        </w:rPr>
      </w:pPr>
    </w:p>
    <w:p w:rsidR="00053A60" w:rsidRPr="00A23CA0" w:rsidRDefault="00053A60" w:rsidP="00047951">
      <w:pPr>
        <w:pStyle w:val="zag1"/>
        <w:numPr>
          <w:ilvl w:val="0"/>
          <w:numId w:val="10"/>
        </w:numPr>
        <w:spacing w:before="0" w:beforeAutospacing="0" w:after="0" w:afterAutospacing="0"/>
        <w:rPr>
          <w:b/>
          <w:bCs/>
          <w:lang w:eastAsia="en-US"/>
        </w:rPr>
      </w:pPr>
      <w:r w:rsidRPr="00A23CA0">
        <w:rPr>
          <w:b/>
          <w:bCs/>
          <w:lang w:eastAsia="en-US"/>
        </w:rPr>
        <w:t>Общие положения.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>1.1.   Настоящее Положение разработано в соответствии со ст. 144 Трудового Кодекса РФ,</w:t>
      </w:r>
    </w:p>
    <w:p w:rsidR="00905C19" w:rsidRDefault="00905C19" w:rsidP="00053A60">
      <w:pPr>
        <w:jc w:val="both"/>
        <w:rPr>
          <w:color w:val="000000"/>
          <w:sz w:val="24"/>
          <w:szCs w:val="24"/>
        </w:rPr>
      </w:pPr>
      <w:r w:rsidRPr="002B4ED8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ым</w:t>
      </w:r>
      <w:r w:rsidRPr="002B4ED8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ом</w:t>
      </w:r>
      <w:r w:rsidRPr="002B4ED8">
        <w:rPr>
          <w:color w:val="000000"/>
          <w:sz w:val="24"/>
          <w:szCs w:val="24"/>
        </w:rPr>
        <w:t xml:space="preserve"> от 29.12.2012 №273-</w:t>
      </w:r>
      <w:proofErr w:type="gramStart"/>
      <w:r w:rsidRPr="002B4ED8">
        <w:rPr>
          <w:color w:val="000000"/>
          <w:sz w:val="24"/>
          <w:szCs w:val="24"/>
        </w:rPr>
        <w:t>ФЗ  «</w:t>
      </w:r>
      <w:proofErr w:type="gramEnd"/>
      <w:r w:rsidRPr="002B4ED8">
        <w:rPr>
          <w:color w:val="000000"/>
          <w:sz w:val="24"/>
          <w:szCs w:val="24"/>
        </w:rPr>
        <w:t>Об образовании в Российской Федерации»</w:t>
      </w:r>
      <w:r>
        <w:rPr>
          <w:color w:val="000000"/>
          <w:sz w:val="24"/>
          <w:szCs w:val="24"/>
        </w:rPr>
        <w:t xml:space="preserve">,   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>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процесса.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 xml:space="preserve">1.2.  Настоящее Положение разработано в целях усиления </w:t>
      </w:r>
      <w:proofErr w:type="gramStart"/>
      <w:r w:rsidRPr="00A23CA0">
        <w:rPr>
          <w:lang w:eastAsia="en-US"/>
        </w:rPr>
        <w:t>материальной  заинтересованности</w:t>
      </w:r>
      <w:proofErr w:type="gramEnd"/>
      <w:r w:rsidRPr="00A23CA0">
        <w:rPr>
          <w:lang w:eastAsia="en-US"/>
        </w:rPr>
        <w:t xml:space="preserve"> работников школы в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 ответственности за конечные результаты труда. 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>1.3. Положение является локальным нормативным актом школы, регулирующим порядок и условия распределения стимулирующих выплат работникам МОУ «</w:t>
      </w:r>
      <w:proofErr w:type="spellStart"/>
      <w:proofErr w:type="gramStart"/>
      <w:r w:rsidR="000D0006">
        <w:rPr>
          <w:sz w:val="24"/>
          <w:szCs w:val="24"/>
          <w:lang w:eastAsia="en-US"/>
        </w:rPr>
        <w:t>Клепиковская</w:t>
      </w:r>
      <w:proofErr w:type="spellEnd"/>
      <w:r w:rsidR="000D0006">
        <w:rPr>
          <w:sz w:val="24"/>
          <w:szCs w:val="24"/>
          <w:lang w:eastAsia="en-US"/>
        </w:rPr>
        <w:t xml:space="preserve"> </w:t>
      </w:r>
      <w:r w:rsidRPr="00A23CA0">
        <w:rPr>
          <w:sz w:val="24"/>
          <w:szCs w:val="24"/>
          <w:lang w:eastAsia="en-US"/>
        </w:rPr>
        <w:t xml:space="preserve"> </w:t>
      </w:r>
      <w:r w:rsidR="003755C4">
        <w:rPr>
          <w:sz w:val="24"/>
          <w:szCs w:val="24"/>
          <w:lang w:eastAsia="en-US"/>
        </w:rPr>
        <w:t>СОШ</w:t>
      </w:r>
      <w:proofErr w:type="gramEnd"/>
      <w:r w:rsidRPr="00A23CA0">
        <w:rPr>
          <w:sz w:val="24"/>
          <w:szCs w:val="24"/>
          <w:lang w:eastAsia="en-US"/>
        </w:rPr>
        <w:t xml:space="preserve"> №</w:t>
      </w:r>
      <w:r w:rsidR="000D0006">
        <w:rPr>
          <w:sz w:val="24"/>
          <w:szCs w:val="24"/>
          <w:lang w:eastAsia="en-US"/>
        </w:rPr>
        <w:t xml:space="preserve"> 1</w:t>
      </w:r>
      <w:r w:rsidRPr="00A23CA0">
        <w:rPr>
          <w:sz w:val="24"/>
          <w:szCs w:val="24"/>
          <w:lang w:eastAsia="en-US"/>
        </w:rPr>
        <w:t>».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 xml:space="preserve">1.4. Основная цель предоставления вознаграждений повысить качество образования и стимулировать повышение профессионального уровня педагогов и мотивации на достижение высоких результатов, а также усилить инициативу и творческую активность технических служащих для реализации идей по развитию общеобразовательного учреждения. 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 xml:space="preserve">1.5. Для распределения стимулирующих выплат педагогическим работникам и техническим </w:t>
      </w:r>
      <w:proofErr w:type="gramStart"/>
      <w:r w:rsidRPr="00A23CA0">
        <w:rPr>
          <w:lang w:eastAsia="en-US"/>
        </w:rPr>
        <w:t>служащим  Учреждения</w:t>
      </w:r>
      <w:proofErr w:type="gramEnd"/>
      <w:r w:rsidRPr="00A23CA0">
        <w:rPr>
          <w:lang w:eastAsia="en-US"/>
        </w:rPr>
        <w:t xml:space="preserve"> создается комиссия, с обязательным включением в неё членов Управляющего Совета, представителя профсоюзной организации школы. 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 xml:space="preserve">1.6.   </w:t>
      </w:r>
      <w:r w:rsidRPr="00523BDA">
        <w:rPr>
          <w:sz w:val="24"/>
          <w:szCs w:val="24"/>
          <w:lang w:eastAsia="en-US"/>
        </w:rPr>
        <w:t xml:space="preserve">Стимулирующая часть фонда оплаты труда </w:t>
      </w:r>
      <w:proofErr w:type="gramStart"/>
      <w:r w:rsidRPr="00523BDA">
        <w:rPr>
          <w:sz w:val="24"/>
          <w:szCs w:val="24"/>
          <w:lang w:eastAsia="en-US"/>
        </w:rPr>
        <w:t>сотрудников  школы</w:t>
      </w:r>
      <w:proofErr w:type="gramEnd"/>
      <w:r w:rsidRPr="00523BDA">
        <w:rPr>
          <w:sz w:val="24"/>
          <w:szCs w:val="24"/>
          <w:lang w:eastAsia="en-US"/>
        </w:rPr>
        <w:t xml:space="preserve">  составляет до 30%.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>1.7. Стимулирующие выплаты педагогическим работникам и техническим служащим включают поощрительные выплаты по результатам труда, определяются личным трудовым вкладом работника школы с учетом конечных результатов работы Учреждения, за высокое качество работы.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>Стимулирующие выплаты не являются «базовой» частью заработной платы педагогических работников и технических служащих Учреждения.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>1.8. На основании настоящего Положения каждый педагогический работник и технический служащий Учреждения имеет право на получение стимулирующих выплат по результатам своего труда.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 xml:space="preserve">1.9. Настоящее Положение утверждается руководителем Учреждения и согласовывается </w:t>
      </w:r>
      <w:proofErr w:type="gramStart"/>
      <w:r w:rsidRPr="00A23CA0">
        <w:rPr>
          <w:lang w:eastAsia="en-US"/>
        </w:rPr>
        <w:t>с  выборным</w:t>
      </w:r>
      <w:proofErr w:type="gramEnd"/>
      <w:r w:rsidRPr="00A23CA0">
        <w:rPr>
          <w:lang w:eastAsia="en-US"/>
        </w:rPr>
        <w:t xml:space="preserve"> профсоюзным органом - профсоюзным комитетом. </w:t>
      </w:r>
    </w:p>
    <w:p w:rsidR="00053A60" w:rsidRPr="00A23CA0" w:rsidRDefault="00053A60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A23CA0">
        <w:rPr>
          <w:lang w:eastAsia="en-US"/>
        </w:rPr>
        <w:t xml:space="preserve">1.10.  Дополнения, изменения в настоящее Положение обсуждаются на собрании Трудового </w:t>
      </w:r>
      <w:proofErr w:type="gramStart"/>
      <w:r w:rsidRPr="00A23CA0">
        <w:rPr>
          <w:lang w:eastAsia="en-US"/>
        </w:rPr>
        <w:t>коллектива,  утверждаются</w:t>
      </w:r>
      <w:proofErr w:type="gramEnd"/>
      <w:r w:rsidRPr="00A23CA0">
        <w:rPr>
          <w:lang w:eastAsia="en-US"/>
        </w:rPr>
        <w:t xml:space="preserve"> руководителем Учреждения,</w:t>
      </w:r>
      <w:r w:rsidR="00F33B4A">
        <w:rPr>
          <w:lang w:eastAsia="en-US"/>
        </w:rPr>
        <w:t xml:space="preserve"> </w:t>
      </w:r>
      <w:r w:rsidRPr="00A23CA0">
        <w:rPr>
          <w:lang w:eastAsia="en-US"/>
        </w:rPr>
        <w:t>принимаются Управляющим советом и согласуются с первичной профсоюзной организацией Учреждения.</w:t>
      </w:r>
    </w:p>
    <w:p w:rsidR="000E0B8B" w:rsidRPr="00A23CA0" w:rsidRDefault="000E0B8B" w:rsidP="00053A60">
      <w:pPr>
        <w:pStyle w:val="a7"/>
        <w:spacing w:before="0" w:beforeAutospacing="0" w:after="0" w:afterAutospacing="0"/>
        <w:jc w:val="both"/>
        <w:rPr>
          <w:lang w:eastAsia="en-US"/>
        </w:rPr>
      </w:pPr>
    </w:p>
    <w:p w:rsidR="00053A60" w:rsidRPr="00A23CA0" w:rsidRDefault="00053A60" w:rsidP="00A23CA0">
      <w:pPr>
        <w:rPr>
          <w:b/>
          <w:sz w:val="24"/>
          <w:szCs w:val="24"/>
          <w:lang w:eastAsia="en-US"/>
        </w:rPr>
      </w:pPr>
      <w:r w:rsidRPr="00A23CA0">
        <w:rPr>
          <w:b/>
          <w:sz w:val="24"/>
          <w:szCs w:val="24"/>
          <w:lang w:eastAsia="en-US"/>
        </w:rPr>
        <w:t>2. Порядок установления размера выплат из стимулирующей части фонда оплаты труда работникам школы.</w:t>
      </w:r>
    </w:p>
    <w:p w:rsidR="00053A60" w:rsidRPr="00A23CA0" w:rsidRDefault="00053A60" w:rsidP="00053A60">
      <w:pPr>
        <w:pStyle w:val="a3"/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 xml:space="preserve">2.1. Выплаты стимулирующего характера выплачиваются  сотрудникам школы   по  итогам проведения мониторинга профессиональной деятельности каждого сотрудника и включают в себя  выплаты по результатам труда: за работу по повышению качества обучения, создание благоприятных условий для проведения  учебно-воспитательного процесса, профессиональный </w:t>
      </w:r>
      <w:r w:rsidRPr="00A23CA0">
        <w:rPr>
          <w:sz w:val="24"/>
          <w:szCs w:val="24"/>
          <w:lang w:eastAsia="en-US"/>
        </w:rPr>
        <w:lastRenderedPageBreak/>
        <w:t>рост в соответствии с разработанными критериями оценки для расчета выплат стимулирующей части фонда оплаты труда.</w:t>
      </w:r>
    </w:p>
    <w:p w:rsidR="00053A60" w:rsidRPr="00A23CA0" w:rsidRDefault="00053A60" w:rsidP="00053A60">
      <w:pPr>
        <w:pStyle w:val="a3"/>
        <w:jc w:val="both"/>
        <w:rPr>
          <w:sz w:val="24"/>
          <w:szCs w:val="24"/>
          <w:lang w:eastAsia="en-US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33"/>
        <w:gridCol w:w="3841"/>
      </w:tblGrid>
      <w:tr w:rsidR="00053A60" w:rsidRPr="00A23CA0" w:rsidTr="000E0B8B">
        <w:trPr>
          <w:trHeight w:val="271"/>
        </w:trPr>
        <w:tc>
          <w:tcPr>
            <w:tcW w:w="596" w:type="dxa"/>
          </w:tcPr>
          <w:p w:rsidR="00053A60" w:rsidRPr="00A23CA0" w:rsidRDefault="00053A60" w:rsidP="00053A60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№</w:t>
            </w:r>
          </w:p>
        </w:tc>
        <w:tc>
          <w:tcPr>
            <w:tcW w:w="6033" w:type="dxa"/>
          </w:tcPr>
          <w:p w:rsidR="00053A60" w:rsidRPr="00A23CA0" w:rsidRDefault="00053A60" w:rsidP="00053A60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Основания</w:t>
            </w:r>
          </w:p>
        </w:tc>
        <w:tc>
          <w:tcPr>
            <w:tcW w:w="3841" w:type="dxa"/>
          </w:tcPr>
          <w:p w:rsidR="00053A60" w:rsidRPr="00A23CA0" w:rsidRDefault="00053A60" w:rsidP="00053A60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% надбавки / оплаты</w:t>
            </w:r>
            <w:r w:rsidR="006714E3">
              <w:rPr>
                <w:sz w:val="24"/>
                <w:szCs w:val="24"/>
              </w:rPr>
              <w:t>/размер</w:t>
            </w:r>
          </w:p>
        </w:tc>
      </w:tr>
      <w:tr w:rsidR="009B3FA5" w:rsidRPr="00A23CA0" w:rsidTr="000E0B8B">
        <w:trPr>
          <w:trHeight w:val="556"/>
        </w:trPr>
        <w:tc>
          <w:tcPr>
            <w:tcW w:w="596" w:type="dxa"/>
          </w:tcPr>
          <w:p w:rsidR="009B3FA5" w:rsidRPr="00A23CA0" w:rsidRDefault="008972DC" w:rsidP="0005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33" w:type="dxa"/>
          </w:tcPr>
          <w:p w:rsidR="009B3FA5" w:rsidRPr="00A23CA0" w:rsidRDefault="009B3FA5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 xml:space="preserve">Молодым специалистам, занимающим педагогические должности, окончившим высшие </w:t>
            </w:r>
            <w:r w:rsidR="00905C19">
              <w:rPr>
                <w:sz w:val="24"/>
                <w:szCs w:val="24"/>
              </w:rPr>
              <w:t xml:space="preserve">педагогические </w:t>
            </w:r>
            <w:r w:rsidRPr="00A23CA0">
              <w:rPr>
                <w:sz w:val="24"/>
                <w:szCs w:val="24"/>
              </w:rPr>
              <w:t>учебные заведения, со стажем до 3 лет</w:t>
            </w:r>
            <w:r w:rsidR="000E0B8B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9B3FA5" w:rsidRPr="00A23CA0" w:rsidRDefault="009B3FA5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Pr="00A23CA0">
              <w:rPr>
                <w:sz w:val="24"/>
                <w:szCs w:val="24"/>
              </w:rPr>
              <w:t xml:space="preserve"> рублей</w:t>
            </w:r>
          </w:p>
        </w:tc>
      </w:tr>
      <w:tr w:rsidR="008972DC" w:rsidRPr="00A23CA0" w:rsidTr="000E0B8B">
        <w:trPr>
          <w:trHeight w:val="541"/>
        </w:trPr>
        <w:tc>
          <w:tcPr>
            <w:tcW w:w="596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2.</w:t>
            </w:r>
          </w:p>
        </w:tc>
        <w:tc>
          <w:tcPr>
            <w:tcW w:w="6033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 xml:space="preserve">Молодым специалистам, занимающим педагогические должности, окончившим средние специальные </w:t>
            </w:r>
            <w:r w:rsidR="00905C19">
              <w:rPr>
                <w:sz w:val="24"/>
                <w:szCs w:val="24"/>
              </w:rPr>
              <w:t xml:space="preserve">педагогические </w:t>
            </w:r>
            <w:r w:rsidRPr="00A23CA0">
              <w:rPr>
                <w:sz w:val="24"/>
                <w:szCs w:val="24"/>
              </w:rPr>
              <w:t>учебные заведения, со стажем до 3 лет</w:t>
            </w:r>
            <w:r w:rsidR="000E0B8B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Pr="00A23CA0">
              <w:rPr>
                <w:sz w:val="24"/>
                <w:szCs w:val="24"/>
              </w:rPr>
              <w:t xml:space="preserve"> рублей</w:t>
            </w:r>
          </w:p>
        </w:tc>
      </w:tr>
      <w:tr w:rsidR="008972DC" w:rsidRPr="00A23CA0" w:rsidTr="000E0B8B">
        <w:trPr>
          <w:trHeight w:val="286"/>
        </w:trPr>
        <w:tc>
          <w:tcPr>
            <w:tcW w:w="596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3.</w:t>
            </w:r>
          </w:p>
        </w:tc>
        <w:tc>
          <w:tcPr>
            <w:tcW w:w="6033" w:type="dxa"/>
          </w:tcPr>
          <w:p w:rsidR="008972DC" w:rsidRPr="00A23CA0" w:rsidRDefault="008972DC" w:rsidP="006714E3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 xml:space="preserve">Молодым специалистам, занимающим педагогические должности, окончившим </w:t>
            </w:r>
            <w:r w:rsidR="00905C19">
              <w:rPr>
                <w:sz w:val="24"/>
                <w:szCs w:val="24"/>
              </w:rPr>
              <w:t>педагогические</w:t>
            </w:r>
            <w:r w:rsidR="00905C19" w:rsidRPr="00A23CA0">
              <w:rPr>
                <w:sz w:val="24"/>
                <w:szCs w:val="24"/>
              </w:rPr>
              <w:t xml:space="preserve"> высшие</w:t>
            </w:r>
            <w:r w:rsidR="00905C19">
              <w:rPr>
                <w:sz w:val="24"/>
                <w:szCs w:val="24"/>
              </w:rPr>
              <w:t xml:space="preserve"> и</w:t>
            </w:r>
            <w:r w:rsidR="00905C19" w:rsidRPr="00A23CA0">
              <w:rPr>
                <w:sz w:val="24"/>
                <w:szCs w:val="24"/>
              </w:rPr>
              <w:t xml:space="preserve"> средние </w:t>
            </w:r>
            <w:proofErr w:type="gramStart"/>
            <w:r w:rsidR="00905C19" w:rsidRPr="00A23CA0">
              <w:rPr>
                <w:sz w:val="24"/>
                <w:szCs w:val="24"/>
              </w:rPr>
              <w:t>специальные</w:t>
            </w:r>
            <w:r w:rsidR="00905C19">
              <w:rPr>
                <w:sz w:val="24"/>
                <w:szCs w:val="24"/>
              </w:rPr>
              <w:t xml:space="preserve">  </w:t>
            </w:r>
            <w:r w:rsidRPr="00A23CA0">
              <w:rPr>
                <w:sz w:val="24"/>
                <w:szCs w:val="24"/>
              </w:rPr>
              <w:t>учебные</w:t>
            </w:r>
            <w:proofErr w:type="gramEnd"/>
            <w:r w:rsidRPr="00A23CA0">
              <w:rPr>
                <w:sz w:val="24"/>
                <w:szCs w:val="24"/>
              </w:rPr>
              <w:t xml:space="preserve"> заведения, со стажем до 3 лет</w:t>
            </w:r>
            <w:r w:rsidR="000E0B8B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8972DC" w:rsidRPr="00A23CA0" w:rsidRDefault="008972DC" w:rsidP="0005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рублей</w:t>
            </w:r>
          </w:p>
        </w:tc>
      </w:tr>
      <w:tr w:rsidR="008972DC" w:rsidRPr="00A23CA0" w:rsidTr="000E0B8B">
        <w:trPr>
          <w:trHeight w:val="519"/>
        </w:trPr>
        <w:tc>
          <w:tcPr>
            <w:tcW w:w="596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4.</w:t>
            </w:r>
          </w:p>
        </w:tc>
        <w:tc>
          <w:tcPr>
            <w:tcW w:w="6033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Учителям начальных классов за 18 часов учебной педагогической нагрузки при ставке 20 часов в неделю</w:t>
            </w:r>
            <w:r w:rsidR="000E0B8B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Доплата за 2 часа в соответствии с квалификационной категорией</w:t>
            </w:r>
          </w:p>
        </w:tc>
      </w:tr>
      <w:tr w:rsidR="008972DC" w:rsidRPr="00A23CA0" w:rsidTr="000E0B8B">
        <w:trPr>
          <w:trHeight w:val="734"/>
        </w:trPr>
        <w:tc>
          <w:tcPr>
            <w:tcW w:w="596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5.</w:t>
            </w:r>
          </w:p>
        </w:tc>
        <w:tc>
          <w:tcPr>
            <w:tcW w:w="6033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За сложность выполнения работы по управлению образовательным процессом</w:t>
            </w:r>
          </w:p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- директору школы</w:t>
            </w:r>
            <w:r w:rsidR="000E0B8B">
              <w:rPr>
                <w:sz w:val="24"/>
                <w:szCs w:val="24"/>
              </w:rPr>
              <w:t>;</w:t>
            </w:r>
          </w:p>
          <w:p w:rsidR="000E0B8B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 xml:space="preserve">- заместителям директора </w:t>
            </w:r>
            <w:r w:rsidR="000E0B8B">
              <w:rPr>
                <w:sz w:val="24"/>
                <w:szCs w:val="24"/>
              </w:rPr>
              <w:t>по учебно-воспитательной работе;</w:t>
            </w:r>
          </w:p>
          <w:p w:rsidR="000E0B8B" w:rsidRDefault="000E0B8B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72DC" w:rsidRPr="00A23CA0">
              <w:rPr>
                <w:sz w:val="24"/>
                <w:szCs w:val="24"/>
              </w:rPr>
              <w:t xml:space="preserve"> </w:t>
            </w:r>
            <w:r w:rsidR="008972DC">
              <w:rPr>
                <w:sz w:val="24"/>
                <w:szCs w:val="24"/>
              </w:rPr>
              <w:t>специалисту по администрат</w:t>
            </w:r>
            <w:r>
              <w:rPr>
                <w:sz w:val="24"/>
                <w:szCs w:val="24"/>
              </w:rPr>
              <w:t>ивно-хозяйственному обеспечению;</w:t>
            </w:r>
          </w:p>
          <w:p w:rsidR="008972DC" w:rsidRPr="00A23CA0" w:rsidRDefault="000E0B8B" w:rsidP="000E0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72DC">
              <w:rPr>
                <w:sz w:val="24"/>
                <w:szCs w:val="24"/>
              </w:rPr>
              <w:t xml:space="preserve"> главному бухгалтеру;</w:t>
            </w:r>
          </w:p>
        </w:tc>
        <w:tc>
          <w:tcPr>
            <w:tcW w:w="3841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Согласно приказу УО и МП и коллективного договора</w:t>
            </w:r>
          </w:p>
          <w:p w:rsidR="008972DC" w:rsidRPr="00A23CA0" w:rsidRDefault="000E0B8B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72DC" w:rsidRPr="00A23CA0">
              <w:rPr>
                <w:sz w:val="24"/>
                <w:szCs w:val="24"/>
              </w:rPr>
              <w:t>о 15% от ставки/оклада</w:t>
            </w:r>
          </w:p>
          <w:p w:rsidR="000E0B8B" w:rsidRDefault="000E0B8B" w:rsidP="008972DC">
            <w:pPr>
              <w:rPr>
                <w:sz w:val="24"/>
                <w:szCs w:val="24"/>
              </w:rPr>
            </w:pPr>
          </w:p>
          <w:p w:rsidR="000E0B8B" w:rsidRDefault="000E0B8B" w:rsidP="008972DC">
            <w:pPr>
              <w:rPr>
                <w:sz w:val="24"/>
                <w:szCs w:val="24"/>
              </w:rPr>
            </w:pPr>
          </w:p>
          <w:p w:rsidR="000E0B8B" w:rsidRDefault="000E0B8B" w:rsidP="008972DC">
            <w:pPr>
              <w:rPr>
                <w:sz w:val="24"/>
                <w:szCs w:val="24"/>
              </w:rPr>
            </w:pPr>
          </w:p>
          <w:p w:rsidR="000E0B8B" w:rsidRDefault="000E0B8B" w:rsidP="008972DC">
            <w:pPr>
              <w:rPr>
                <w:sz w:val="24"/>
                <w:szCs w:val="24"/>
              </w:rPr>
            </w:pPr>
          </w:p>
          <w:p w:rsidR="008972DC" w:rsidRPr="00A23CA0" w:rsidRDefault="008972DC" w:rsidP="008972DC">
            <w:pPr>
              <w:rPr>
                <w:sz w:val="24"/>
                <w:szCs w:val="24"/>
              </w:rPr>
            </w:pPr>
          </w:p>
        </w:tc>
      </w:tr>
      <w:tr w:rsidR="008972DC" w:rsidRPr="00A23CA0" w:rsidTr="000E0B8B">
        <w:trPr>
          <w:trHeight w:val="463"/>
        </w:trPr>
        <w:tc>
          <w:tcPr>
            <w:tcW w:w="596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6</w:t>
            </w:r>
          </w:p>
        </w:tc>
        <w:tc>
          <w:tcPr>
            <w:tcW w:w="6033" w:type="dxa"/>
          </w:tcPr>
          <w:p w:rsidR="008972DC" w:rsidRPr="00A23CA0" w:rsidRDefault="008972DC" w:rsidP="00905C19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 xml:space="preserve">Молодым специалистам, занимающим педагогические должности, окончившим педагогические учебные заведения, со стажем до 3 лет, </w:t>
            </w:r>
            <w:r w:rsidR="00905C19">
              <w:rPr>
                <w:sz w:val="24"/>
                <w:szCs w:val="24"/>
              </w:rPr>
              <w:t xml:space="preserve">сроком на </w:t>
            </w:r>
            <w:r w:rsidR="000E0B8B">
              <w:rPr>
                <w:sz w:val="24"/>
                <w:szCs w:val="24"/>
              </w:rPr>
              <w:t>12 месяцев</w:t>
            </w:r>
            <w:r w:rsidR="00905C1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41" w:type="dxa"/>
          </w:tcPr>
          <w:p w:rsidR="008972DC" w:rsidRPr="00A23CA0" w:rsidRDefault="008972DC" w:rsidP="008972DC">
            <w:pPr>
              <w:rPr>
                <w:sz w:val="24"/>
                <w:szCs w:val="24"/>
              </w:rPr>
            </w:pPr>
            <w:r w:rsidRPr="00A23CA0">
              <w:rPr>
                <w:sz w:val="24"/>
                <w:szCs w:val="24"/>
              </w:rPr>
              <w:t>4000 рублей</w:t>
            </w:r>
          </w:p>
        </w:tc>
      </w:tr>
      <w:tr w:rsidR="008972DC" w:rsidRPr="00A23CA0" w:rsidTr="000E0B8B">
        <w:trPr>
          <w:trHeight w:val="550"/>
        </w:trPr>
        <w:tc>
          <w:tcPr>
            <w:tcW w:w="596" w:type="dxa"/>
          </w:tcPr>
          <w:p w:rsidR="008972DC" w:rsidRPr="00A23CA0" w:rsidRDefault="000D0006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33" w:type="dxa"/>
          </w:tcPr>
          <w:p w:rsidR="008972DC" w:rsidRDefault="008972DC" w:rsidP="00680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Победителям районных конкурсов «Учитель года», срок</w:t>
            </w:r>
            <w:r w:rsidR="006805A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="006805A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12 месяцев после проведения конкурса</w:t>
            </w:r>
            <w:r w:rsidR="000E0B8B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рублей</w:t>
            </w:r>
          </w:p>
        </w:tc>
      </w:tr>
      <w:tr w:rsidR="008972DC" w:rsidRPr="00A23CA0" w:rsidTr="000E0B8B">
        <w:trPr>
          <w:trHeight w:val="550"/>
        </w:trPr>
        <w:tc>
          <w:tcPr>
            <w:tcW w:w="596" w:type="dxa"/>
          </w:tcPr>
          <w:p w:rsidR="008972DC" w:rsidRPr="00A23CA0" w:rsidRDefault="000D0006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Работникам, имеющим правительственные награды ежемесячно: 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«Почетный работник общего образования РФ», Орден «Знак почета»</w:t>
            </w:r>
            <w:r w:rsidR="000E0B8B">
              <w:rPr>
                <w:sz w:val="24"/>
                <w:szCs w:val="24"/>
              </w:rPr>
              <w:t>;</w:t>
            </w:r>
            <w:r w:rsidR="006805A7">
              <w:rPr>
                <w:sz w:val="24"/>
                <w:szCs w:val="24"/>
              </w:rPr>
              <w:t xml:space="preserve"> «Заслуженный учитель РФ»;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Отличник Просвещения СССР, Отличник народного просвещения, Отличник физической культуры и спорта»</w:t>
            </w:r>
            <w:r w:rsidR="003755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медаль «За трудовую доблест</w:t>
            </w:r>
            <w:r w:rsidR="000E0B8B">
              <w:rPr>
                <w:sz w:val="24"/>
                <w:szCs w:val="24"/>
              </w:rPr>
              <w:t>ь», медаль «За доблестный труд».</w:t>
            </w:r>
          </w:p>
        </w:tc>
        <w:tc>
          <w:tcPr>
            <w:tcW w:w="3841" w:type="dxa"/>
          </w:tcPr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рублей</w:t>
            </w:r>
          </w:p>
        </w:tc>
      </w:tr>
      <w:tr w:rsidR="008972DC" w:rsidRPr="00A23CA0" w:rsidTr="000E0B8B">
        <w:trPr>
          <w:trHeight w:val="550"/>
        </w:trPr>
        <w:tc>
          <w:tcPr>
            <w:tcW w:w="596" w:type="dxa"/>
          </w:tcPr>
          <w:p w:rsidR="008972DC" w:rsidRPr="00A23CA0" w:rsidRDefault="000D0006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33" w:type="dxa"/>
          </w:tcPr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выплаты: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награждении правительственными наградами: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«Заслуженный учитель РФ»;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«Почетный работник общего образования РФ»;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«Отличник физической культуры и спорта»;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Почетная грамота Министерства образования РФ;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Почетная грамота Министерства образования и молодежной политики Рязанской области;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Почетная грамота Управления образования и молодежной политики администрации муниципального образования - </w:t>
            </w:r>
            <w:proofErr w:type="spellStart"/>
            <w:r>
              <w:rPr>
                <w:sz w:val="24"/>
                <w:szCs w:val="24"/>
              </w:rPr>
              <w:t>Клепиковский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  <w:r w:rsidR="000E0B8B">
              <w:rPr>
                <w:sz w:val="24"/>
                <w:szCs w:val="24"/>
              </w:rPr>
              <w:t>;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 связи юбилейными датами</w:t>
            </w:r>
            <w:r w:rsidRPr="0009360B">
              <w:rPr>
                <w:sz w:val="24"/>
                <w:szCs w:val="24"/>
              </w:rPr>
              <w:t xml:space="preserve"> (50-</w:t>
            </w:r>
            <w:r>
              <w:rPr>
                <w:sz w:val="24"/>
                <w:szCs w:val="24"/>
              </w:rPr>
              <w:t>летие, 60-летие, 70-летие, 80-летие);</w:t>
            </w:r>
          </w:p>
          <w:p w:rsidR="008972DC" w:rsidRDefault="008972DC" w:rsidP="008972DC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MS Mincho"/>
                <w:sz w:val="24"/>
                <w:szCs w:val="24"/>
              </w:rPr>
              <w:t>работникам, достигшим пенсионного возраста;</w:t>
            </w:r>
          </w:p>
          <w:p w:rsidR="008972DC" w:rsidRPr="00A350BC" w:rsidRDefault="008972DC" w:rsidP="008972DC">
            <w:pPr>
              <w:pStyle w:val="ae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proofErr w:type="gramStart"/>
            <w:r w:rsidRPr="00A350BC">
              <w:rPr>
                <w:rFonts w:ascii="Times New Roman" w:eastAsia="MS Mincho" w:hAnsi="Times New Roman"/>
                <w:sz w:val="24"/>
                <w:szCs w:val="24"/>
              </w:rPr>
              <w:t>на  похороны</w:t>
            </w:r>
            <w:proofErr w:type="gramEnd"/>
            <w:r w:rsidRPr="00A350BC">
              <w:rPr>
                <w:rFonts w:ascii="Times New Roman" w:eastAsia="MS Mincho" w:hAnsi="Times New Roman"/>
                <w:sz w:val="24"/>
                <w:szCs w:val="24"/>
              </w:rPr>
              <w:t xml:space="preserve"> работников образования;</w:t>
            </w:r>
          </w:p>
          <w:p w:rsidR="008972DC" w:rsidRPr="00A350BC" w:rsidRDefault="008972DC" w:rsidP="008972DC">
            <w:pPr>
              <w:pStyle w:val="ae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Pr="00A350BC">
              <w:rPr>
                <w:rFonts w:ascii="Times New Roman" w:eastAsia="MS Mincho" w:hAnsi="Times New Roman"/>
                <w:sz w:val="24"/>
                <w:szCs w:val="24"/>
              </w:rPr>
              <w:t>на бракосочетание работников образования;</w:t>
            </w:r>
          </w:p>
          <w:p w:rsidR="008972DC" w:rsidRDefault="008972DC" w:rsidP="008972DC">
            <w:pPr>
              <w:pStyle w:val="ae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Pr="00A350BC">
              <w:rPr>
                <w:rFonts w:ascii="Times New Roman" w:eastAsia="MS Mincho" w:hAnsi="Times New Roman"/>
                <w:sz w:val="24"/>
                <w:szCs w:val="24"/>
              </w:rPr>
              <w:t>при рождении ребенка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8972DC" w:rsidRPr="000E0B8B" w:rsidRDefault="003755C4" w:rsidP="000E0B8B">
            <w:pPr>
              <w:pStyle w:val="ae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="008972DC">
              <w:rPr>
                <w:rFonts w:ascii="Times New Roman" w:eastAsia="MS Mincho" w:hAnsi="Times New Roman"/>
                <w:sz w:val="24"/>
                <w:szCs w:val="24"/>
              </w:rPr>
              <w:t>педагогическим работникам при увольнении на пенсию по старости</w:t>
            </w:r>
            <w:r w:rsidR="000E0B8B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</w:tcPr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рублей</w:t>
            </w:r>
          </w:p>
          <w:p w:rsidR="008972DC" w:rsidRDefault="008972DC" w:rsidP="008972DC">
            <w:pPr>
              <w:rPr>
                <w:rFonts w:eastAsia="MS Mincho"/>
                <w:sz w:val="24"/>
                <w:szCs w:val="24"/>
              </w:rPr>
            </w:pPr>
            <w:r w:rsidRPr="00A350BC">
              <w:rPr>
                <w:rFonts w:eastAsia="MS Mincho"/>
                <w:sz w:val="24"/>
                <w:szCs w:val="24"/>
              </w:rPr>
              <w:t>2000 рублей</w:t>
            </w:r>
          </w:p>
          <w:p w:rsidR="008972DC" w:rsidRDefault="008972DC" w:rsidP="008972DC">
            <w:pPr>
              <w:rPr>
                <w:rFonts w:eastAsia="MS Mincho"/>
                <w:sz w:val="24"/>
                <w:szCs w:val="24"/>
              </w:rPr>
            </w:pPr>
            <w:r w:rsidRPr="00A350BC">
              <w:rPr>
                <w:rFonts w:eastAsia="MS Mincho"/>
                <w:sz w:val="24"/>
                <w:szCs w:val="24"/>
              </w:rPr>
              <w:t>2000 рублей</w:t>
            </w:r>
          </w:p>
          <w:p w:rsidR="008972DC" w:rsidRDefault="008972DC" w:rsidP="008972DC">
            <w:pPr>
              <w:rPr>
                <w:rFonts w:eastAsia="MS Mincho"/>
                <w:sz w:val="24"/>
                <w:szCs w:val="24"/>
              </w:rPr>
            </w:pPr>
            <w:r w:rsidRPr="00A350BC">
              <w:rPr>
                <w:rFonts w:eastAsia="MS Mincho"/>
                <w:sz w:val="24"/>
                <w:szCs w:val="24"/>
              </w:rPr>
              <w:t>2000 руб</w:t>
            </w:r>
            <w:r>
              <w:rPr>
                <w:rFonts w:eastAsia="MS Mincho"/>
                <w:sz w:val="24"/>
                <w:szCs w:val="24"/>
              </w:rPr>
              <w:t>лей</w:t>
            </w:r>
          </w:p>
          <w:p w:rsidR="008972DC" w:rsidRDefault="008972DC" w:rsidP="008972DC">
            <w:pPr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5000 рублей</w:t>
            </w:r>
          </w:p>
        </w:tc>
      </w:tr>
    </w:tbl>
    <w:p w:rsidR="00053A60" w:rsidRPr="00A23CA0" w:rsidRDefault="00053A60" w:rsidP="00053A60">
      <w:pPr>
        <w:pStyle w:val="a3"/>
        <w:jc w:val="both"/>
        <w:rPr>
          <w:sz w:val="24"/>
          <w:szCs w:val="24"/>
          <w:lang w:eastAsia="en-US"/>
        </w:rPr>
      </w:pP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 xml:space="preserve">2.2. Распределение стимулирующей части фонда оплаты труда производится </w:t>
      </w:r>
      <w:proofErr w:type="gramStart"/>
      <w:r w:rsidRPr="00A23CA0">
        <w:rPr>
          <w:sz w:val="24"/>
          <w:szCs w:val="24"/>
          <w:lang w:eastAsia="en-US"/>
        </w:rPr>
        <w:t>согласно  критериям</w:t>
      </w:r>
      <w:proofErr w:type="gramEnd"/>
      <w:r w:rsidRPr="00A23CA0">
        <w:rPr>
          <w:sz w:val="24"/>
          <w:szCs w:val="24"/>
          <w:lang w:eastAsia="en-US"/>
        </w:rPr>
        <w:t>, стимулирующим</w:t>
      </w:r>
      <w:r w:rsidR="00267587">
        <w:rPr>
          <w:sz w:val="24"/>
          <w:szCs w:val="24"/>
          <w:lang w:eastAsia="en-US"/>
        </w:rPr>
        <w:t xml:space="preserve"> (Приложение 1)</w:t>
      </w:r>
      <w:r w:rsidRPr="00A23CA0">
        <w:rPr>
          <w:sz w:val="24"/>
          <w:szCs w:val="24"/>
          <w:lang w:eastAsia="en-US"/>
        </w:rPr>
        <w:t>: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>-     педагогических сотрудников к достижению учащимися успехов в учебной деятельности;</w:t>
      </w:r>
    </w:p>
    <w:p w:rsidR="00053A6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 xml:space="preserve">-  технических служащих к созданию и развитию благоприятных условий для </w:t>
      </w:r>
      <w:proofErr w:type="gramStart"/>
      <w:r w:rsidRPr="00A23CA0">
        <w:rPr>
          <w:sz w:val="24"/>
          <w:szCs w:val="24"/>
          <w:lang w:eastAsia="en-US"/>
        </w:rPr>
        <w:t>проведения  учебно</w:t>
      </w:r>
      <w:proofErr w:type="gramEnd"/>
      <w:r w:rsidRPr="00A23CA0">
        <w:rPr>
          <w:sz w:val="24"/>
          <w:szCs w:val="24"/>
          <w:lang w:eastAsia="en-US"/>
        </w:rPr>
        <w:t>-воспитательного процесса.</w:t>
      </w:r>
    </w:p>
    <w:p w:rsidR="00053A60" w:rsidRPr="00A23CA0" w:rsidRDefault="00053A60" w:rsidP="00053A60">
      <w:pPr>
        <w:jc w:val="both"/>
        <w:rPr>
          <w:sz w:val="24"/>
          <w:szCs w:val="24"/>
          <w:lang w:eastAsia="en-US"/>
        </w:rPr>
      </w:pPr>
      <w:r w:rsidRPr="00A23CA0">
        <w:rPr>
          <w:sz w:val="24"/>
          <w:szCs w:val="24"/>
          <w:lang w:eastAsia="en-US"/>
        </w:rPr>
        <w:t>В соответствии с целями и конкретным социальным заказом возможна корректировка как самих критериев и показателей, так и их весового значения в баллах.</w:t>
      </w:r>
    </w:p>
    <w:p w:rsidR="00267587" w:rsidRDefault="00267587">
      <w:pPr>
        <w:rPr>
          <w:b/>
          <w:sz w:val="24"/>
          <w:szCs w:val="24"/>
        </w:rPr>
      </w:pP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B34C1E">
        <w:rPr>
          <w:lang w:eastAsia="en-US"/>
        </w:rPr>
        <w:t>2.</w:t>
      </w:r>
      <w:r w:rsidRPr="00523BDA">
        <w:rPr>
          <w:sz w:val="24"/>
          <w:szCs w:val="24"/>
          <w:lang w:eastAsia="en-US"/>
        </w:rPr>
        <w:t xml:space="preserve">3. Мониторинг и оценка результативности профессиональной деятельности </w:t>
      </w:r>
      <w:proofErr w:type="gramStart"/>
      <w:r w:rsidRPr="00523BDA">
        <w:rPr>
          <w:sz w:val="24"/>
          <w:szCs w:val="24"/>
          <w:lang w:eastAsia="en-US"/>
        </w:rPr>
        <w:t>педагогических  работников</w:t>
      </w:r>
      <w:proofErr w:type="gramEnd"/>
      <w:r w:rsidRPr="00523BDA">
        <w:rPr>
          <w:sz w:val="24"/>
          <w:szCs w:val="24"/>
          <w:lang w:eastAsia="en-US"/>
        </w:rPr>
        <w:t xml:space="preserve"> и технических служащих учреждения ведется администрацией школы с участием  трудового коллектива, что обеспечивает гласность и прозрачность процедур мониторинга и оценки.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2.4. В системе государственно-общественного мониторинга и оценки результативности профессиональной деятельности всех педагогических работников  школы учитываются результаты, полученные в рамках внутришкольного  контроля, представляемые директором школы, результаты работы педагогов, утвержденные на заседании методических объединений,  результаты, полученные в рамках общественной оценки обучающимися и их родителями (законными представителями), а  также результаты деятельности технических служащих, полученные в рамках внутришкольного контроля, представляемые </w:t>
      </w:r>
      <w:r>
        <w:rPr>
          <w:sz w:val="24"/>
          <w:szCs w:val="24"/>
          <w:lang w:eastAsia="en-US"/>
        </w:rPr>
        <w:t>специалистом</w:t>
      </w:r>
      <w:r w:rsidRPr="00523BDA">
        <w:rPr>
          <w:sz w:val="24"/>
          <w:szCs w:val="24"/>
          <w:lang w:eastAsia="en-US"/>
        </w:rPr>
        <w:t xml:space="preserve"> по </w:t>
      </w:r>
      <w:r>
        <w:rPr>
          <w:sz w:val="24"/>
          <w:szCs w:val="24"/>
          <w:lang w:eastAsia="en-US"/>
        </w:rPr>
        <w:t>административно-</w:t>
      </w:r>
      <w:r w:rsidRPr="00523BDA">
        <w:rPr>
          <w:sz w:val="24"/>
          <w:szCs w:val="24"/>
          <w:lang w:eastAsia="en-US"/>
        </w:rPr>
        <w:t>хозяйственно</w:t>
      </w:r>
      <w:r>
        <w:rPr>
          <w:sz w:val="24"/>
          <w:szCs w:val="24"/>
          <w:lang w:eastAsia="en-US"/>
        </w:rPr>
        <w:t>му</w:t>
      </w:r>
      <w:r w:rsidRPr="00523BD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обеспечению</w:t>
      </w:r>
      <w:r w:rsidRPr="00523BDA">
        <w:rPr>
          <w:sz w:val="24"/>
          <w:szCs w:val="24"/>
          <w:lang w:eastAsia="en-US"/>
        </w:rPr>
        <w:t>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 2.5. Директор представляет в Управляющий Совет школы информацию о показателях результативности деятельности педагогических работников и технических служащих, являющихся основанием для осуществления выплат из стимулирующей части фонда оплаты труда, </w:t>
      </w:r>
      <w:r w:rsidR="00003505">
        <w:rPr>
          <w:sz w:val="24"/>
          <w:szCs w:val="24"/>
          <w:lang w:eastAsia="en-US"/>
        </w:rPr>
        <w:t>2</w:t>
      </w:r>
      <w:r w:rsidRPr="00523BDA">
        <w:rPr>
          <w:sz w:val="24"/>
          <w:szCs w:val="24"/>
          <w:lang w:eastAsia="en-US"/>
        </w:rPr>
        <w:t xml:space="preserve"> раз</w:t>
      </w:r>
      <w:r w:rsidR="00003505">
        <w:rPr>
          <w:sz w:val="24"/>
          <w:szCs w:val="24"/>
          <w:lang w:eastAsia="en-US"/>
        </w:rPr>
        <w:t>а</w:t>
      </w:r>
      <w:r w:rsidRPr="00523BDA">
        <w:rPr>
          <w:sz w:val="24"/>
          <w:szCs w:val="24"/>
          <w:lang w:eastAsia="en-US"/>
        </w:rPr>
        <w:t xml:space="preserve"> в год для установления размеров стимулирующих выплат на предстоящи</w:t>
      </w:r>
      <w:r>
        <w:rPr>
          <w:sz w:val="24"/>
          <w:szCs w:val="24"/>
          <w:lang w:eastAsia="en-US"/>
        </w:rPr>
        <w:t>й учебный год</w:t>
      </w:r>
      <w:r w:rsidRPr="00523BDA">
        <w:rPr>
          <w:sz w:val="24"/>
          <w:szCs w:val="24"/>
          <w:lang w:eastAsia="en-US"/>
        </w:rPr>
        <w:t>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2.6. Порядок рассмотрения Управляющим Советом школы вопроса о стимулировании педагогических работников школы устанавливается данным Положением.</w:t>
      </w:r>
    </w:p>
    <w:p w:rsidR="00267587" w:rsidRPr="00523BDA" w:rsidRDefault="00267587" w:rsidP="00267587">
      <w:pPr>
        <w:pStyle w:val="a7"/>
        <w:spacing w:before="0" w:beforeAutospacing="0" w:after="0" w:afterAutospacing="0"/>
        <w:jc w:val="both"/>
        <w:rPr>
          <w:lang w:eastAsia="en-US"/>
        </w:rPr>
      </w:pPr>
      <w:r w:rsidRPr="00523BDA">
        <w:rPr>
          <w:lang w:eastAsia="en-US"/>
        </w:rPr>
        <w:t xml:space="preserve">2.7. Исходя из имеющихся ежемесячных </w:t>
      </w:r>
      <w:proofErr w:type="gramStart"/>
      <w:r w:rsidRPr="00523BDA">
        <w:rPr>
          <w:lang w:eastAsia="en-US"/>
        </w:rPr>
        <w:t>средств  стимулирующей</w:t>
      </w:r>
      <w:proofErr w:type="gramEnd"/>
      <w:r w:rsidRPr="00523BDA">
        <w:rPr>
          <w:lang w:eastAsia="en-US"/>
        </w:rPr>
        <w:t xml:space="preserve"> части фонда оплаты труда, определяется цена 1 балла и сумма стимулирующей выплаты для каждого педагога и технического служащего индивидуально. Стимулирующие выплаты не ограничиваются определенными размерами.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2.8. На основе проведенного мониторинга и оценки профессиональной деятельности педагогических работников и технических </w:t>
      </w:r>
      <w:proofErr w:type="gramStart"/>
      <w:r w:rsidRPr="00523BDA">
        <w:rPr>
          <w:sz w:val="24"/>
          <w:szCs w:val="24"/>
          <w:lang w:eastAsia="en-US"/>
        </w:rPr>
        <w:t>служащих  школы</w:t>
      </w:r>
      <w:proofErr w:type="gramEnd"/>
      <w:r w:rsidRPr="00523BDA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августе</w:t>
      </w:r>
      <w:r w:rsidRPr="00523BDA">
        <w:rPr>
          <w:sz w:val="24"/>
          <w:szCs w:val="24"/>
          <w:lang w:eastAsia="en-US"/>
        </w:rPr>
        <w:t xml:space="preserve"> </w:t>
      </w:r>
      <w:r w:rsidR="00003505">
        <w:rPr>
          <w:sz w:val="24"/>
          <w:szCs w:val="24"/>
          <w:lang w:eastAsia="en-US"/>
        </w:rPr>
        <w:t xml:space="preserve">и январе </w:t>
      </w:r>
      <w:r w:rsidRPr="00523BDA">
        <w:rPr>
          <w:sz w:val="24"/>
          <w:szCs w:val="24"/>
          <w:lang w:eastAsia="en-US"/>
        </w:rPr>
        <w:t xml:space="preserve">производится подсчет баллов за предыдущий учебный год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баллов, набранное </w:t>
      </w:r>
      <w:proofErr w:type="gramStart"/>
      <w:r w:rsidRPr="00523BDA">
        <w:rPr>
          <w:sz w:val="24"/>
          <w:szCs w:val="24"/>
          <w:lang w:eastAsia="en-US"/>
        </w:rPr>
        <w:t>каждым  работником</w:t>
      </w:r>
      <w:proofErr w:type="gramEnd"/>
      <w:r w:rsidRPr="00523BDA">
        <w:rPr>
          <w:sz w:val="24"/>
          <w:szCs w:val="24"/>
          <w:lang w:eastAsia="en-US"/>
        </w:rPr>
        <w:t xml:space="preserve"> учреждения. Полученное количество баллов складывается с баллами, полученными другими педагогическими работниками и техническими служащими, и образуется общая сумма баллов, используемая для определения денежного веса одного балла, который умножается на сумму баллов </w:t>
      </w:r>
      <w:proofErr w:type="gramStart"/>
      <w:r w:rsidRPr="00523BDA">
        <w:rPr>
          <w:sz w:val="24"/>
          <w:szCs w:val="24"/>
          <w:lang w:eastAsia="en-US"/>
        </w:rPr>
        <w:t>каждого  работника</w:t>
      </w:r>
      <w:proofErr w:type="gramEnd"/>
      <w:r w:rsidRPr="00523BDA">
        <w:rPr>
          <w:sz w:val="24"/>
          <w:szCs w:val="24"/>
          <w:lang w:eastAsia="en-US"/>
        </w:rPr>
        <w:t xml:space="preserve"> школы, что и является размером поощрительных надбавок по результатам труда каждому сотруднику. Поощрительные выплаты выплачивается равными долями ежемесячно.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</w:p>
    <w:p w:rsidR="00267587" w:rsidRPr="00523BDA" w:rsidRDefault="00267587" w:rsidP="00267587">
      <w:pPr>
        <w:jc w:val="center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3. </w:t>
      </w:r>
      <w:r w:rsidRPr="00523BDA">
        <w:rPr>
          <w:b/>
          <w:sz w:val="24"/>
          <w:szCs w:val="24"/>
          <w:lang w:eastAsia="en-US"/>
        </w:rPr>
        <w:t>Порядок государственно-общественного распределения стимулирующей части</w:t>
      </w:r>
    </w:p>
    <w:p w:rsidR="00267587" w:rsidRPr="00523BDA" w:rsidRDefault="00267587" w:rsidP="00267587">
      <w:pPr>
        <w:jc w:val="center"/>
        <w:rPr>
          <w:sz w:val="24"/>
          <w:szCs w:val="24"/>
          <w:lang w:eastAsia="en-US"/>
        </w:rPr>
      </w:pPr>
      <w:r w:rsidRPr="00523BDA">
        <w:rPr>
          <w:b/>
          <w:sz w:val="24"/>
          <w:szCs w:val="24"/>
          <w:lang w:eastAsia="en-US"/>
        </w:rPr>
        <w:t>заработной платы работникам школы.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3.1. Управляющий Совет школы в соответствии с Положением об Управляющем Совете школы и настоящим Положением рассматривает и согласовывает решение о распределении стимулирующей части оплаты труда педагогических работников и технических служащих общеобразовательного учреждения.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3.2. Вопросы рассмотрения и согласования распределения стимулирующей части оплаты труда работников общеобразовательного учреждения рассматриваются Управляющим Советом </w:t>
      </w:r>
      <w:proofErr w:type="gramStart"/>
      <w:r w:rsidRPr="009C220B">
        <w:rPr>
          <w:sz w:val="24"/>
          <w:szCs w:val="24"/>
          <w:lang w:eastAsia="en-US"/>
        </w:rPr>
        <w:t>школы  один</w:t>
      </w:r>
      <w:proofErr w:type="gramEnd"/>
      <w:r w:rsidRPr="009C220B">
        <w:rPr>
          <w:sz w:val="24"/>
          <w:szCs w:val="24"/>
          <w:lang w:eastAsia="en-US"/>
        </w:rPr>
        <w:t xml:space="preserve"> раз в год после завершения учебного года на заседании, проводимом в августе месяце.</w:t>
      </w:r>
      <w:r w:rsidRPr="00523BDA">
        <w:rPr>
          <w:sz w:val="24"/>
          <w:szCs w:val="24"/>
          <w:lang w:eastAsia="en-US"/>
        </w:rPr>
        <w:t xml:space="preserve"> Данные заседания проводятся в соответствии с действующим общим регламентом Управляющего Совета школы.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На заседаниях Управляющий Совет школы рассматривает и согласовывает:</w:t>
      </w:r>
    </w:p>
    <w:p w:rsidR="00267587" w:rsidRPr="00523BDA" w:rsidRDefault="00267587" w:rsidP="00267587">
      <w:pPr>
        <w:widowControl/>
        <w:numPr>
          <w:ilvl w:val="0"/>
          <w:numId w:val="13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lastRenderedPageBreak/>
        <w:t>основной расчетный показатель для определения размера стимулирующих выплат каждому работнику - денежный вес одного балла оценки профессиональной деятельности педагогического работника и технического служащего;</w:t>
      </w:r>
    </w:p>
    <w:p w:rsidR="00267587" w:rsidRPr="00523BDA" w:rsidRDefault="00267587" w:rsidP="00267587">
      <w:pPr>
        <w:widowControl/>
        <w:numPr>
          <w:ilvl w:val="0"/>
          <w:numId w:val="14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минимальное количество баллов, начиная с которого устанавливается надбавка;</w:t>
      </w:r>
    </w:p>
    <w:p w:rsidR="00267587" w:rsidRPr="00523BDA" w:rsidRDefault="00267587" w:rsidP="00267587">
      <w:pPr>
        <w:widowControl/>
        <w:numPr>
          <w:ilvl w:val="0"/>
          <w:numId w:val="14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итоговый протокол мониторинга профессиональной деятельности педагогических работников и технических служащих общеобразовательного учреждения за истекший годовой период, в котором отражены полученные в результате осуществления процедур мониторинга суммы баллов оценки профессиональной деятельности по каждому педагогическому работнику и техническому служащему;</w:t>
      </w:r>
    </w:p>
    <w:p w:rsidR="00267587" w:rsidRPr="00523BDA" w:rsidRDefault="00267587" w:rsidP="00267587">
      <w:pPr>
        <w:widowControl/>
        <w:numPr>
          <w:ilvl w:val="0"/>
          <w:numId w:val="14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рассчитанные исходя из утвержденного основного показателя и из суммы баллов оценки профессиональной деятельности, размеры стимулирующей надбавки каждому педагогическому работнику и техническому служащему из утвержденного на предстоящ</w:t>
      </w:r>
      <w:r>
        <w:rPr>
          <w:sz w:val="24"/>
          <w:szCs w:val="24"/>
          <w:lang w:eastAsia="en-US"/>
        </w:rPr>
        <w:t>ий</w:t>
      </w:r>
      <w:r w:rsidRPr="00523BDA">
        <w:rPr>
          <w:sz w:val="24"/>
          <w:szCs w:val="24"/>
          <w:lang w:eastAsia="en-US"/>
        </w:rPr>
        <w:t xml:space="preserve"> год общего размера стимулирующей части фонда оплаты труда.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Решения Управляющего Совета школы об установлении основного расчетного показателя размера стимулирующих выплат педагогическим работникам и техническим служащим общеобразовательного учреждения - денежного веса одного балла оценки профессиональной деятельности на предстоящий </w:t>
      </w:r>
      <w:r>
        <w:rPr>
          <w:sz w:val="24"/>
          <w:szCs w:val="24"/>
          <w:lang w:eastAsia="en-US"/>
        </w:rPr>
        <w:t>год</w:t>
      </w:r>
      <w:r w:rsidRPr="00523BDA">
        <w:rPr>
          <w:sz w:val="24"/>
          <w:szCs w:val="24"/>
          <w:lang w:eastAsia="en-US"/>
        </w:rPr>
        <w:t xml:space="preserve"> принимаются только квалифицированным большинством голосов согласно общему регламенту Управляющего Совета школы.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Решения об установлении минимального количества баллов, начиная с которого устанавливается надбавка; об утверждении итогового протокола мониторинга профессиональной деятельности педагогических работников и технических служащих; об утверждении рассчитанных, исходя из утвержденного основного показателя и из суммы баллов оценки профессиональной деятельности, размера стимулирующей надбавки принимаются Управляющим Советом школы простым большинством голосов в соответствии с общим регламентом Управляющего Совета школы.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3.3. Мониторинг и оценка профессиональной деятельности педагогических работников и технических служащих ведется по плану внутришкольного </w:t>
      </w:r>
      <w:proofErr w:type="gramStart"/>
      <w:r w:rsidRPr="00523BDA">
        <w:rPr>
          <w:sz w:val="24"/>
          <w:szCs w:val="24"/>
          <w:lang w:eastAsia="en-US"/>
        </w:rPr>
        <w:t>контроля  МОУ</w:t>
      </w:r>
      <w:proofErr w:type="gramEnd"/>
      <w:r w:rsidRPr="00523BDA">
        <w:rPr>
          <w:sz w:val="24"/>
          <w:szCs w:val="24"/>
          <w:lang w:eastAsia="en-US"/>
        </w:rPr>
        <w:t xml:space="preserve"> «</w:t>
      </w:r>
      <w:proofErr w:type="spellStart"/>
      <w:r w:rsidR="00003505">
        <w:rPr>
          <w:sz w:val="24"/>
          <w:szCs w:val="24"/>
          <w:lang w:eastAsia="en-US"/>
        </w:rPr>
        <w:t>Клепиковская</w:t>
      </w:r>
      <w:proofErr w:type="spellEnd"/>
      <w:r w:rsidRPr="00523BDA">
        <w:rPr>
          <w:sz w:val="24"/>
          <w:szCs w:val="24"/>
          <w:lang w:eastAsia="en-US"/>
        </w:rPr>
        <w:t xml:space="preserve"> СОШ №</w:t>
      </w:r>
      <w:r w:rsidR="00003505">
        <w:rPr>
          <w:sz w:val="24"/>
          <w:szCs w:val="24"/>
          <w:lang w:eastAsia="en-US"/>
        </w:rPr>
        <w:t xml:space="preserve"> 1</w:t>
      </w:r>
      <w:r w:rsidRPr="00523BDA">
        <w:rPr>
          <w:sz w:val="24"/>
          <w:szCs w:val="24"/>
          <w:lang w:eastAsia="en-US"/>
        </w:rPr>
        <w:t>» в соответствии с настоящим Положением индивидуально для каждого работника. Государственно-общественный характер мониторинга и оценки профессиональной деятельности педагогических работников и технических служащих обеспечивает гласность и прозрачность процедур мониторинга и оценки.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3.4. В системе государственно-общественного мониторинга и оценки профессиональной деятельности педагогических работников и технических служащих учитываются следующие результаты:</w:t>
      </w:r>
    </w:p>
    <w:p w:rsidR="00267587" w:rsidRPr="00523BDA" w:rsidRDefault="00267587" w:rsidP="00267587">
      <w:pPr>
        <w:widowControl/>
        <w:numPr>
          <w:ilvl w:val="0"/>
          <w:numId w:val="15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результаты, полученные в рамках внутришкольного контроля, представляемые директором школы;</w:t>
      </w:r>
    </w:p>
    <w:p w:rsidR="00267587" w:rsidRPr="00523BDA" w:rsidRDefault="00267587" w:rsidP="00267587">
      <w:pPr>
        <w:widowControl/>
        <w:numPr>
          <w:ilvl w:val="0"/>
          <w:numId w:val="15"/>
        </w:numPr>
        <w:autoSpaceDE/>
        <w:autoSpaceDN/>
        <w:ind w:left="0"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результаты, полученные в рамках общественной оценки со стороны обучающихся и их родителей (законных представителей), представляемые органами самоуправления (родительский комитет, ученический комитет) в форме, определенной настоящим Положением;</w:t>
      </w:r>
    </w:p>
    <w:p w:rsidR="00267587" w:rsidRPr="00523BDA" w:rsidRDefault="00267587" w:rsidP="00267587">
      <w:pPr>
        <w:pStyle w:val="a4"/>
        <w:widowControl/>
        <w:numPr>
          <w:ilvl w:val="0"/>
          <w:numId w:val="16"/>
        </w:numPr>
        <w:autoSpaceDE/>
        <w:autoSpaceDN/>
        <w:ind w:left="0"/>
        <w:contextualSpacing/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результаты деятельности технических служащих, полученные в рамках внутришкольного контроля, представляемые </w:t>
      </w:r>
      <w:r>
        <w:rPr>
          <w:sz w:val="24"/>
          <w:szCs w:val="24"/>
          <w:lang w:eastAsia="en-US"/>
        </w:rPr>
        <w:t>специалистом</w:t>
      </w:r>
      <w:r w:rsidRPr="00523BDA">
        <w:rPr>
          <w:sz w:val="24"/>
          <w:szCs w:val="24"/>
          <w:lang w:eastAsia="en-US"/>
        </w:rPr>
        <w:t xml:space="preserve"> по </w:t>
      </w:r>
      <w:r>
        <w:rPr>
          <w:sz w:val="24"/>
          <w:szCs w:val="24"/>
          <w:lang w:eastAsia="en-US"/>
        </w:rPr>
        <w:t>административно-</w:t>
      </w:r>
      <w:r w:rsidRPr="00523BDA">
        <w:rPr>
          <w:sz w:val="24"/>
          <w:szCs w:val="24"/>
          <w:lang w:eastAsia="en-US"/>
        </w:rPr>
        <w:t>хозяйственно</w:t>
      </w:r>
      <w:r>
        <w:rPr>
          <w:sz w:val="24"/>
          <w:szCs w:val="24"/>
          <w:lang w:eastAsia="en-US"/>
        </w:rPr>
        <w:t>му обеспечению</w:t>
      </w:r>
      <w:r w:rsidRPr="00523BDA">
        <w:rPr>
          <w:sz w:val="24"/>
          <w:szCs w:val="24"/>
          <w:lang w:eastAsia="en-US"/>
        </w:rPr>
        <w:t>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Соотношение весовых коэффициентов показателей внутришкольного контроля, показателей общественной оценки определяются настоящим Положением.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3.5. Управляющий </w:t>
      </w:r>
      <w:proofErr w:type="gramStart"/>
      <w:r w:rsidRPr="00523BDA">
        <w:rPr>
          <w:sz w:val="24"/>
          <w:szCs w:val="24"/>
          <w:lang w:eastAsia="en-US"/>
        </w:rPr>
        <w:t>совет  осуществляет</w:t>
      </w:r>
      <w:proofErr w:type="gramEnd"/>
      <w:r w:rsidRPr="00523BDA">
        <w:rPr>
          <w:sz w:val="24"/>
          <w:szCs w:val="24"/>
          <w:lang w:eastAsia="en-US"/>
        </w:rPr>
        <w:t xml:space="preserve"> анализ и оценку объективности представленных результатов мониторинга профессиональной деятельности педагогических работников и технических служащих только в части соблюдения установленных настоящим Положением критериев, показателей, формы, порядка и процедур оценки профессиональной деятельности. Представленные результаты возвращаются субъекту, представившему результаты (директор школы) для исправления и доработки.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Управляющий совет на основании всех материалов мониторинга, включая материалы экспертной оценки, составляет итоговый лист всех педагогических работников и технических</w:t>
      </w:r>
      <w:r>
        <w:rPr>
          <w:sz w:val="24"/>
          <w:szCs w:val="24"/>
          <w:lang w:eastAsia="en-US"/>
        </w:rPr>
        <w:t xml:space="preserve"> </w:t>
      </w:r>
      <w:r w:rsidRPr="00523BDA">
        <w:rPr>
          <w:sz w:val="24"/>
          <w:szCs w:val="24"/>
          <w:lang w:eastAsia="en-US"/>
        </w:rPr>
        <w:t>служащих в баллах оценки и утверждает его на своем заседании. Педагогические работники школы знакомятся с данными оценки собственной профессиональной деятельности.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3.6. С момента знакомства педагогических работников и технических служащих школы с оценочным листом в течение 10 дней сотрудники  вправе подать, а Управляющий совет обязан принять обоснованное письменное заявление работника о его несогласии с оценкой его </w:t>
      </w:r>
      <w:r w:rsidRPr="00523BDA">
        <w:rPr>
          <w:sz w:val="24"/>
          <w:szCs w:val="24"/>
          <w:lang w:eastAsia="en-US"/>
        </w:rPr>
        <w:lastRenderedPageBreak/>
        <w:t>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процедур мониторинга в рамках внутришкольного контроля, в системе органов педагогического, родительского и ученического самоуправления, процедур государственно-общественной оценки на основании материалов мониторинга, а также технические ошибки при работе с текстами, таблицами, цифровыми данными и т.п. Апелляции педагогических работников и технических служащих по другим основаниям не принимаются и не рассматриваются.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Управляющий совет обязан осуществить проверку заявления работника и дать ему обоснованный ответ по результатам проверки. В случае установления в ходе проверки факта нарушения процедур мониторинга, или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Исправленные данные доводятся до сведения работника, подавшего письменное заявление о несогласии с оценкой его профессиональной деятельности.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По истечении 10 дней решение комиссии об утверждении оценочного листа вступает в силу.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3.7. Итоговые  оценочные листы рассматриваются на</w:t>
      </w:r>
      <w:r>
        <w:rPr>
          <w:sz w:val="24"/>
          <w:szCs w:val="24"/>
          <w:lang w:eastAsia="en-US"/>
        </w:rPr>
        <w:t xml:space="preserve"> </w:t>
      </w:r>
      <w:r w:rsidRPr="00523BDA">
        <w:rPr>
          <w:sz w:val="24"/>
          <w:szCs w:val="24"/>
          <w:lang w:eastAsia="en-US"/>
        </w:rPr>
        <w:t>заседании Управляющего совета школы по вопросу распределения стимулирующей части фонда оплаты труда работников и на основании этих листов Управляющий совет школы своим решением, принимаемым в соответствии с общим регламентом Управляющего совета школы, согласовывает персональные размеры выплат из стимулирующей части фонда оплаты труда, исходя из его установленного размера, на предстоящи</w:t>
      </w:r>
      <w:r>
        <w:rPr>
          <w:sz w:val="24"/>
          <w:szCs w:val="24"/>
          <w:lang w:eastAsia="en-US"/>
        </w:rPr>
        <w:t>й</w:t>
      </w:r>
      <w:r w:rsidRPr="00523BD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учебный год</w:t>
      </w:r>
      <w:r w:rsidRPr="00523BDA">
        <w:rPr>
          <w:sz w:val="24"/>
          <w:szCs w:val="24"/>
          <w:lang w:eastAsia="en-US"/>
        </w:rPr>
        <w:t xml:space="preserve"> в соответствии с п.3.1. настоящего Положения.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</w:p>
    <w:p w:rsidR="00267587" w:rsidRPr="00523BDA" w:rsidRDefault="00267587" w:rsidP="00267587">
      <w:pPr>
        <w:pStyle w:val="a8"/>
        <w:numPr>
          <w:ilvl w:val="0"/>
          <w:numId w:val="17"/>
        </w:numPr>
        <w:spacing w:before="0" w:beforeAutospacing="0" w:after="0" w:afterAutospacing="0"/>
        <w:jc w:val="center"/>
        <w:rPr>
          <w:b/>
          <w:lang w:eastAsia="en-US"/>
        </w:rPr>
      </w:pPr>
      <w:r w:rsidRPr="00523BDA">
        <w:rPr>
          <w:b/>
          <w:bCs/>
          <w:lang w:eastAsia="en-US"/>
        </w:rPr>
        <w:t>Единовременные стимулирующие выплаты.</w:t>
      </w:r>
    </w:p>
    <w:p w:rsidR="00267587" w:rsidRPr="00523BDA" w:rsidRDefault="00267587" w:rsidP="00267587">
      <w:pPr>
        <w:jc w:val="center"/>
        <w:rPr>
          <w:sz w:val="24"/>
          <w:szCs w:val="24"/>
          <w:lang w:eastAsia="en-US"/>
        </w:rPr>
      </w:pPr>
      <w:r w:rsidRPr="00523BDA">
        <w:rPr>
          <w:b/>
          <w:sz w:val="24"/>
          <w:szCs w:val="24"/>
          <w:lang w:eastAsia="en-US"/>
        </w:rPr>
        <w:t xml:space="preserve">4.1.  ЕДИНОВРЕМЕННОЕ </w:t>
      </w:r>
      <w:proofErr w:type="gramStart"/>
      <w:r w:rsidRPr="00523BDA">
        <w:rPr>
          <w:b/>
          <w:sz w:val="24"/>
          <w:szCs w:val="24"/>
          <w:lang w:eastAsia="en-US"/>
        </w:rPr>
        <w:t>ПРЕМИРОВАНИЕ  РАБОТНИКОВ</w:t>
      </w:r>
      <w:proofErr w:type="gramEnd"/>
    </w:p>
    <w:p w:rsidR="00267587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4.1.1. Единовременное премирование работников производится за достижение высоких </w:t>
      </w:r>
      <w:r>
        <w:rPr>
          <w:sz w:val="24"/>
          <w:szCs w:val="24"/>
          <w:lang w:eastAsia="en-US"/>
        </w:rPr>
        <w:t xml:space="preserve"> 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результатов деятельности по следующим основным показателям:</w:t>
      </w:r>
    </w:p>
    <w:p w:rsidR="00267587" w:rsidRDefault="00267587" w:rsidP="00267587">
      <w:pPr>
        <w:pStyle w:val="a4"/>
        <w:numPr>
          <w:ilvl w:val="0"/>
          <w:numId w:val="25"/>
        </w:numPr>
        <w:tabs>
          <w:tab w:val="num" w:pos="720"/>
        </w:tabs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>выполнение больших объемов работ в кратчайшие сроки и с высокими результатами;</w:t>
      </w:r>
    </w:p>
    <w:p w:rsidR="00267587" w:rsidRDefault="00267587" w:rsidP="00267587">
      <w:pPr>
        <w:pStyle w:val="a4"/>
        <w:numPr>
          <w:ilvl w:val="0"/>
          <w:numId w:val="25"/>
        </w:numPr>
        <w:tabs>
          <w:tab w:val="num" w:pos="720"/>
        </w:tabs>
        <w:jc w:val="both"/>
        <w:rPr>
          <w:sz w:val="24"/>
          <w:szCs w:val="24"/>
          <w:lang w:eastAsia="en-US"/>
        </w:rPr>
      </w:pPr>
      <w:r w:rsidRPr="003225A7">
        <w:rPr>
          <w:sz w:val="24"/>
          <w:szCs w:val="24"/>
          <w:lang w:eastAsia="en-US"/>
        </w:rPr>
        <w:t xml:space="preserve">проявление творческой инициативы, самостоятельности и ответственного отношения </w:t>
      </w:r>
      <w:proofErr w:type="gramStart"/>
      <w:r w:rsidRPr="003225A7">
        <w:rPr>
          <w:sz w:val="24"/>
          <w:szCs w:val="24"/>
          <w:lang w:eastAsia="en-US"/>
        </w:rPr>
        <w:t>к  должностным</w:t>
      </w:r>
      <w:proofErr w:type="gramEnd"/>
      <w:r w:rsidRPr="003225A7">
        <w:rPr>
          <w:sz w:val="24"/>
          <w:szCs w:val="24"/>
          <w:lang w:eastAsia="en-US"/>
        </w:rPr>
        <w:t xml:space="preserve"> обязанностям;</w:t>
      </w:r>
    </w:p>
    <w:p w:rsidR="00267587" w:rsidRDefault="00267587" w:rsidP="00267587">
      <w:pPr>
        <w:pStyle w:val="a4"/>
        <w:numPr>
          <w:ilvl w:val="0"/>
          <w:numId w:val="25"/>
        </w:numPr>
        <w:tabs>
          <w:tab w:val="num" w:pos="720"/>
        </w:tabs>
        <w:jc w:val="both"/>
        <w:rPr>
          <w:sz w:val="24"/>
          <w:szCs w:val="24"/>
          <w:lang w:eastAsia="en-US"/>
        </w:rPr>
      </w:pPr>
      <w:r w:rsidRPr="003225A7">
        <w:rPr>
          <w:sz w:val="24"/>
          <w:szCs w:val="24"/>
          <w:lang w:eastAsia="en-US"/>
        </w:rPr>
        <w:t>выполнение особо важных заданий, срочных и непредвиденных работ;</w:t>
      </w:r>
    </w:p>
    <w:p w:rsidR="00267587" w:rsidRPr="003225A7" w:rsidRDefault="00267587" w:rsidP="00267587">
      <w:pPr>
        <w:pStyle w:val="a4"/>
        <w:numPr>
          <w:ilvl w:val="0"/>
          <w:numId w:val="25"/>
        </w:numPr>
        <w:tabs>
          <w:tab w:val="num" w:pos="720"/>
        </w:tabs>
        <w:jc w:val="both"/>
        <w:rPr>
          <w:sz w:val="24"/>
          <w:szCs w:val="24"/>
          <w:lang w:eastAsia="en-US"/>
        </w:rPr>
      </w:pPr>
      <w:r w:rsidRPr="003225A7">
        <w:rPr>
          <w:sz w:val="24"/>
          <w:szCs w:val="24"/>
          <w:lang w:eastAsia="en-US"/>
        </w:rPr>
        <w:t>выдвижение творческих идей в области своей деятельности.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4.1.2. Единовременное премирование работников осуществляется за счет средств, </w:t>
      </w:r>
      <w:proofErr w:type="gramStart"/>
      <w:r w:rsidRPr="00523BDA">
        <w:rPr>
          <w:sz w:val="24"/>
          <w:szCs w:val="24"/>
          <w:lang w:eastAsia="en-US"/>
        </w:rPr>
        <w:t>предусмотренных  на</w:t>
      </w:r>
      <w:proofErr w:type="gramEnd"/>
      <w:r w:rsidRPr="00523BDA">
        <w:rPr>
          <w:sz w:val="24"/>
          <w:szCs w:val="24"/>
          <w:lang w:eastAsia="en-US"/>
        </w:rPr>
        <w:t xml:space="preserve"> стимулирующие выплаты.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4.1.3. Единовременное премирование работников осуществляется на основании приказа руководителя, </w:t>
      </w:r>
      <w:proofErr w:type="gramStart"/>
      <w:r w:rsidRPr="00523BDA">
        <w:rPr>
          <w:sz w:val="24"/>
          <w:szCs w:val="24"/>
          <w:lang w:eastAsia="en-US"/>
        </w:rPr>
        <w:t>в  котором</w:t>
      </w:r>
      <w:proofErr w:type="gramEnd"/>
      <w:r w:rsidRPr="00523BDA">
        <w:rPr>
          <w:sz w:val="24"/>
          <w:szCs w:val="24"/>
          <w:lang w:eastAsia="en-US"/>
        </w:rPr>
        <w:t xml:space="preserve"> указывается конкретный размер этой выплаты.</w:t>
      </w:r>
    </w:p>
    <w:p w:rsidR="00267587" w:rsidRPr="00523BDA" w:rsidRDefault="00267587" w:rsidP="00267587">
      <w:pPr>
        <w:jc w:val="both"/>
        <w:rPr>
          <w:sz w:val="24"/>
          <w:szCs w:val="24"/>
          <w:lang w:eastAsia="en-US"/>
        </w:rPr>
      </w:pPr>
      <w:r w:rsidRPr="00523BDA">
        <w:rPr>
          <w:sz w:val="24"/>
          <w:szCs w:val="24"/>
          <w:lang w:eastAsia="en-US"/>
        </w:rPr>
        <w:t xml:space="preserve">4.1.4. При наличии у работника </w:t>
      </w:r>
      <w:proofErr w:type="gramStart"/>
      <w:r w:rsidRPr="00523BDA">
        <w:rPr>
          <w:sz w:val="24"/>
          <w:szCs w:val="24"/>
          <w:lang w:eastAsia="en-US"/>
        </w:rPr>
        <w:t>школы  не</w:t>
      </w:r>
      <w:proofErr w:type="gramEnd"/>
      <w:r w:rsidRPr="00523BDA">
        <w:rPr>
          <w:sz w:val="24"/>
          <w:szCs w:val="24"/>
          <w:lang w:eastAsia="en-US"/>
        </w:rPr>
        <w:t xml:space="preserve"> снятого в установленном порядке дисциплинарного взыскания, предусмотренные настоящим разделом премии не устанавливаются.</w:t>
      </w:r>
    </w:p>
    <w:p w:rsidR="00267587" w:rsidRPr="00523BDA" w:rsidRDefault="00267587" w:rsidP="00267587">
      <w:pPr>
        <w:rPr>
          <w:sz w:val="24"/>
          <w:szCs w:val="24"/>
        </w:rPr>
      </w:pPr>
    </w:p>
    <w:p w:rsidR="00267587" w:rsidRPr="00523BDA" w:rsidRDefault="00267587" w:rsidP="00267587">
      <w:pPr>
        <w:pStyle w:val="ConsPlusNormal"/>
        <w:widowControl/>
        <w:numPr>
          <w:ilvl w:val="0"/>
          <w:numId w:val="17"/>
        </w:numPr>
        <w:spacing w:before="1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BDA">
        <w:rPr>
          <w:rFonts w:ascii="Times New Roman" w:hAnsi="Times New Roman" w:cs="Times New Roman"/>
          <w:b/>
          <w:sz w:val="24"/>
          <w:szCs w:val="24"/>
        </w:rPr>
        <w:t>Порядок распределения стимулирующей части фонда оплаты труда.</w:t>
      </w:r>
    </w:p>
    <w:p w:rsidR="00267587" w:rsidRPr="00523BDA" w:rsidRDefault="00267587" w:rsidP="00267587">
      <w:pPr>
        <w:widowControl/>
        <w:numPr>
          <w:ilvl w:val="1"/>
          <w:numId w:val="17"/>
        </w:numPr>
        <w:autoSpaceDE/>
        <w:autoSpaceDN/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 xml:space="preserve">  Поощрительные выплаты по результатам труда распределяются органом самоуправления общеобразовательного учреждения, обеспечивающим демократический, государственно-общественный характер управления, по представлению руководителя общеобразовательного учреждения.</w:t>
      </w:r>
    </w:p>
    <w:p w:rsidR="00267587" w:rsidRPr="00523BDA" w:rsidRDefault="00267587" w:rsidP="00267587">
      <w:pPr>
        <w:widowControl/>
        <w:numPr>
          <w:ilvl w:val="1"/>
          <w:numId w:val="17"/>
        </w:numPr>
        <w:autoSpaceDE/>
        <w:autoSpaceDN/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 xml:space="preserve">  Руководитель общеобразовательного учреждения представляет в орган самоуправления общеобразовательного учреждения, обеспечивающего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их премирования.</w:t>
      </w:r>
    </w:p>
    <w:p w:rsidR="00267587" w:rsidRPr="00523BDA" w:rsidRDefault="00267587" w:rsidP="00267587">
      <w:pPr>
        <w:widowControl/>
        <w:numPr>
          <w:ilvl w:val="1"/>
          <w:numId w:val="17"/>
        </w:numPr>
        <w:autoSpaceDE/>
        <w:autoSpaceDN/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 xml:space="preserve"> Размер надбавок и доплат может быть снижен за невыполнение возложенных обязанностей.</w:t>
      </w:r>
    </w:p>
    <w:p w:rsidR="00267587" w:rsidRPr="00523BDA" w:rsidRDefault="00267587" w:rsidP="00267587">
      <w:pPr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5.4. Все доплаты и надбавки осуществляются в пределах финансовых средств, направленных финансовыми органами на оплату труда.</w:t>
      </w:r>
    </w:p>
    <w:p w:rsidR="00267587" w:rsidRPr="00523BDA" w:rsidRDefault="00267587" w:rsidP="00267587">
      <w:pPr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5.5. Образовательное учреждение имеет право в случае наличия спонсорских благотворительных средств направлять их на выплату доплат и надбавок.</w:t>
      </w:r>
    </w:p>
    <w:p w:rsidR="00267587" w:rsidRPr="00523BDA" w:rsidRDefault="00267587" w:rsidP="00267587">
      <w:pPr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5.6. Надбавки учителям, работающим по совместительству, рассчитывать пропорционально учебной нагрузке в неделю.</w:t>
      </w:r>
    </w:p>
    <w:p w:rsidR="00267587" w:rsidRPr="00523BDA" w:rsidRDefault="00267587" w:rsidP="00267587">
      <w:pPr>
        <w:ind w:left="142" w:firstLine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lastRenderedPageBreak/>
        <w:t>5.7. Доплаты и надбавки закрепляются приказом руководителя ОУ.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</w:p>
    <w:p w:rsidR="00267587" w:rsidRPr="00523BDA" w:rsidRDefault="00267587" w:rsidP="00267587">
      <w:pPr>
        <w:widowControl/>
        <w:numPr>
          <w:ilvl w:val="0"/>
          <w:numId w:val="17"/>
        </w:numPr>
        <w:autoSpaceDE/>
        <w:autoSpaceDN/>
        <w:ind w:left="142" w:firstLine="0"/>
        <w:jc w:val="center"/>
        <w:rPr>
          <w:b/>
          <w:sz w:val="24"/>
          <w:szCs w:val="24"/>
        </w:rPr>
      </w:pPr>
      <w:r w:rsidRPr="00523BDA">
        <w:rPr>
          <w:b/>
          <w:sz w:val="24"/>
          <w:szCs w:val="24"/>
        </w:rPr>
        <w:t>Лишение и снижение надбавок.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6.1. Решение о снижении или лишении доплат и надбавок принимается директором образовательного учреждения на основании письменного аргументированного материала, предоставленного работниками, контролирующими данный вид работы, по согласованию с органами самоуправления общеобразовательного учреждения.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6.2. В случае уменьшения бюджетных средств администрация имеет право снимать доплаты и надбавки по согласованию с органами самоуправления общеобразовательного учреждения.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6.3. Основанием для полного лишения или частичного снятия доплат могут быть: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*  окончание срока действия доплат и надбавок;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*  окончание выполнения дополнительных работ, по которым были определены доплаты;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*  снижение качества работы, за которые были определены доплаты;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*  длительное отсутствие работника по болезни, в связи с чем не могли быть осуществлены дополнительные работы, определённые в доплатах, или отсутствие работника повлияло на качество выполняемой работы, определённое в надбавках;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*  за нарушение трудовой дисциплины, а также в случае обоснованных жалоб родителей на действие педагога или сотрудника ОУ.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6.4. Директор школы обязан уведомить работника в письменной форме об изменении доплат и надбавок как существенных условий трудового договора не позднее, чем за два месяца.</w:t>
      </w:r>
    </w:p>
    <w:p w:rsidR="00267587" w:rsidRDefault="00267587" w:rsidP="00267587">
      <w:pPr>
        <w:ind w:left="142"/>
        <w:jc w:val="both"/>
        <w:rPr>
          <w:sz w:val="24"/>
          <w:szCs w:val="24"/>
        </w:rPr>
      </w:pPr>
      <w:r w:rsidRPr="00523BDA">
        <w:rPr>
          <w:sz w:val="24"/>
          <w:szCs w:val="24"/>
        </w:rPr>
        <w:t>Порядок рассмотрения органом самоуправления общеобразовательного учреждения, обеспечивающим демократический, государственный характер управления, вопроса о стимулировании работников устанавливается положением, утверждаемым руководителем общеобразовательного учреждения по согласованию с органом управления.</w:t>
      </w:r>
    </w:p>
    <w:p w:rsidR="00267587" w:rsidRPr="00523BDA" w:rsidRDefault="00267587" w:rsidP="00267587">
      <w:pPr>
        <w:ind w:left="142"/>
        <w:jc w:val="both"/>
        <w:rPr>
          <w:sz w:val="24"/>
          <w:szCs w:val="24"/>
        </w:rPr>
      </w:pPr>
    </w:p>
    <w:p w:rsidR="00267587" w:rsidRPr="00523BDA" w:rsidRDefault="00267587" w:rsidP="00267587">
      <w:pPr>
        <w:pStyle w:val="zag1"/>
        <w:spacing w:before="0" w:beforeAutospacing="0" w:after="0" w:afterAutospacing="0"/>
        <w:jc w:val="center"/>
        <w:rPr>
          <w:lang w:eastAsia="en-US"/>
        </w:rPr>
      </w:pPr>
      <w:r w:rsidRPr="00523BDA">
        <w:rPr>
          <w:b/>
          <w:bCs/>
          <w:lang w:eastAsia="en-US"/>
        </w:rPr>
        <w:t>7. Сроки действия настоящего Положения.</w:t>
      </w:r>
    </w:p>
    <w:p w:rsidR="00267587" w:rsidRPr="00523BDA" w:rsidRDefault="00267587" w:rsidP="00267587">
      <w:pPr>
        <w:pStyle w:val="a7"/>
        <w:spacing w:before="0" w:beforeAutospacing="0" w:after="0" w:afterAutospacing="0"/>
        <w:jc w:val="both"/>
        <w:rPr>
          <w:b/>
          <w:bCs/>
          <w:lang w:eastAsia="en-US"/>
        </w:rPr>
      </w:pPr>
      <w:r w:rsidRPr="00523BDA">
        <w:rPr>
          <w:lang w:eastAsia="en-US"/>
        </w:rPr>
        <w:t xml:space="preserve">  Настоящее Положение о стимулирующих выплатах может быть дополнено и изменено.     </w:t>
      </w:r>
    </w:p>
    <w:p w:rsidR="00267587" w:rsidRPr="00A23CA0" w:rsidRDefault="00267587">
      <w:pPr>
        <w:rPr>
          <w:b/>
          <w:sz w:val="24"/>
          <w:szCs w:val="24"/>
        </w:rPr>
        <w:sectPr w:rsidR="00267587" w:rsidRPr="00A23CA0" w:rsidSect="00053A60">
          <w:footerReference w:type="default" r:id="rId7"/>
          <w:pgSz w:w="11910" w:h="16840"/>
          <w:pgMar w:top="340" w:right="920" w:bottom="900" w:left="1100" w:header="0" w:footer="693" w:gutter="0"/>
          <w:cols w:space="720"/>
          <w:docGrid w:linePitch="299"/>
        </w:sectPr>
      </w:pPr>
    </w:p>
    <w:p w:rsidR="00267587" w:rsidRDefault="00267587" w:rsidP="00267587">
      <w:pPr>
        <w:pStyle w:val="a4"/>
        <w:tabs>
          <w:tab w:val="left" w:pos="1843"/>
        </w:tabs>
        <w:spacing w:line="322" w:lineRule="exact"/>
        <w:ind w:left="142" w:right="264" w:firstLine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617E9" w:rsidRPr="00A0084D" w:rsidRDefault="00D617E9" w:rsidP="00DC1894">
      <w:pPr>
        <w:pStyle w:val="a4"/>
        <w:tabs>
          <w:tab w:val="left" w:pos="1843"/>
        </w:tabs>
        <w:spacing w:line="322" w:lineRule="exact"/>
        <w:ind w:left="142" w:right="-1135" w:firstLine="0"/>
        <w:jc w:val="center"/>
        <w:rPr>
          <w:b/>
        </w:rPr>
      </w:pPr>
      <w:r w:rsidRPr="00A0084D">
        <w:rPr>
          <w:b/>
        </w:rPr>
        <w:t>Критерии оценки результативности</w:t>
      </w:r>
    </w:p>
    <w:p w:rsidR="00D617E9" w:rsidRPr="00A0084D" w:rsidRDefault="00D617E9" w:rsidP="00267587">
      <w:pPr>
        <w:pStyle w:val="a4"/>
        <w:tabs>
          <w:tab w:val="left" w:pos="142"/>
        </w:tabs>
        <w:spacing w:line="360" w:lineRule="auto"/>
        <w:ind w:left="142" w:right="122" w:firstLine="0"/>
        <w:jc w:val="center"/>
        <w:rPr>
          <w:b/>
        </w:rPr>
      </w:pPr>
      <w:r w:rsidRPr="00A0084D">
        <w:rPr>
          <w:b/>
        </w:rPr>
        <w:t xml:space="preserve"> профессиональной деятельности работников МОУ «</w:t>
      </w:r>
      <w:proofErr w:type="spellStart"/>
      <w:r w:rsidR="000D0006">
        <w:rPr>
          <w:b/>
        </w:rPr>
        <w:t>Клепиковская</w:t>
      </w:r>
      <w:proofErr w:type="spellEnd"/>
      <w:r w:rsidRPr="00A0084D">
        <w:rPr>
          <w:b/>
        </w:rPr>
        <w:t xml:space="preserve"> СОШ №</w:t>
      </w:r>
      <w:r w:rsidR="000D0006">
        <w:rPr>
          <w:b/>
        </w:rPr>
        <w:t xml:space="preserve"> 1</w:t>
      </w:r>
      <w:r w:rsidRPr="00A0084D">
        <w:rPr>
          <w:b/>
        </w:rPr>
        <w:t>»</w:t>
      </w:r>
    </w:p>
    <w:p w:rsidR="00D617E9" w:rsidRPr="00A0084D" w:rsidRDefault="00D617E9" w:rsidP="00DC1894">
      <w:pPr>
        <w:spacing w:line="360" w:lineRule="auto"/>
        <w:jc w:val="center"/>
        <w:rPr>
          <w:b/>
        </w:rPr>
      </w:pPr>
      <w:r w:rsidRPr="00A0084D">
        <w:rPr>
          <w:b/>
        </w:rPr>
        <w:t xml:space="preserve">                              (для учителей)</w:t>
      </w:r>
    </w:p>
    <w:p w:rsidR="00D617E9" w:rsidRDefault="00D617E9" w:rsidP="00DC1894">
      <w:pPr>
        <w:jc w:val="center"/>
        <w:rPr>
          <w:b/>
          <w:sz w:val="20"/>
          <w:szCs w:val="20"/>
        </w:rPr>
      </w:pPr>
      <w:r w:rsidRPr="00F83335">
        <w:rPr>
          <w:b/>
          <w:sz w:val="24"/>
          <w:szCs w:val="24"/>
        </w:rPr>
        <w:t>ФИО__________________________________________________________</w:t>
      </w:r>
    </w:p>
    <w:p w:rsidR="00D617E9" w:rsidRPr="008972DC" w:rsidRDefault="00D617E9" w:rsidP="00DC1894">
      <w:pPr>
        <w:tabs>
          <w:tab w:val="left" w:pos="728"/>
        </w:tabs>
        <w:rPr>
          <w:sz w:val="20"/>
          <w:szCs w:val="20"/>
        </w:rPr>
      </w:pPr>
    </w:p>
    <w:tbl>
      <w:tblPr>
        <w:tblStyle w:val="TableNormal"/>
        <w:tblW w:w="1120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253"/>
        <w:gridCol w:w="992"/>
        <w:gridCol w:w="1134"/>
      </w:tblGrid>
      <w:tr w:rsidR="00D617E9" w:rsidRPr="00853511" w:rsidTr="00417437">
        <w:trPr>
          <w:trHeight w:val="2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69"/>
              <w:rPr>
                <w:b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jc w:val="center"/>
              <w:rPr>
                <w:color w:val="000000"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Индикаторы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 xml:space="preserve">(ВУ- всероссийский уровень, 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РУ – региональный уровень,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b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МУ – муниципальный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36"/>
              <w:jc w:val="center"/>
              <w:rPr>
                <w:b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Самооценка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3"/>
              <w:jc w:val="center"/>
              <w:rPr>
                <w:b/>
                <w:sz w:val="20"/>
                <w:szCs w:val="20"/>
              </w:rPr>
            </w:pPr>
            <w:r w:rsidRPr="00853511">
              <w:rPr>
                <w:color w:val="000000"/>
                <w:sz w:val="20"/>
                <w:szCs w:val="20"/>
              </w:rPr>
              <w:t>Оценка тарификационной комиссии</w:t>
            </w:r>
          </w:p>
        </w:tc>
      </w:tr>
    </w:tbl>
    <w:tbl>
      <w:tblPr>
        <w:tblStyle w:val="TableNormal"/>
        <w:tblpPr w:leftFromText="180" w:rightFromText="180" w:vertAnchor="text" w:tblpX="-421" w:tblpY="1"/>
        <w:tblOverlap w:val="never"/>
        <w:tblW w:w="1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252"/>
        <w:gridCol w:w="992"/>
        <w:gridCol w:w="1134"/>
      </w:tblGrid>
      <w:tr w:rsidR="00D617E9" w:rsidRPr="00853511" w:rsidTr="00417437">
        <w:trPr>
          <w:trHeight w:val="235"/>
        </w:trPr>
        <w:tc>
          <w:tcPr>
            <w:tcW w:w="11203" w:type="dxa"/>
            <w:gridSpan w:val="4"/>
            <w:tcBorders>
              <w:top w:val="nil"/>
            </w:tcBorders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212"/>
              <w:rPr>
                <w:b/>
              </w:rPr>
            </w:pPr>
            <w:r w:rsidRPr="00853511">
              <w:rPr>
                <w:b/>
              </w:rPr>
              <w:t>Обеспечение</w:t>
            </w:r>
            <w:r w:rsidRPr="00853511">
              <w:rPr>
                <w:b/>
              </w:rPr>
              <w:tab/>
            </w:r>
            <w:r w:rsidRPr="00853511">
              <w:rPr>
                <w:b/>
                <w:spacing w:val="-1"/>
              </w:rPr>
              <w:t xml:space="preserve">качества </w:t>
            </w:r>
            <w:r w:rsidRPr="00853511">
              <w:rPr>
                <w:b/>
              </w:rPr>
              <w:t>обучения учащихся</w:t>
            </w:r>
          </w:p>
        </w:tc>
      </w:tr>
      <w:tr w:rsidR="00D617E9" w:rsidRPr="00853511" w:rsidTr="00417437">
        <w:trPr>
          <w:trHeight w:val="1723"/>
        </w:trPr>
        <w:tc>
          <w:tcPr>
            <w:tcW w:w="4825" w:type="dxa"/>
          </w:tcPr>
          <w:p w:rsidR="00D617E9" w:rsidRPr="00853511" w:rsidRDefault="00D617E9" w:rsidP="00D617E9">
            <w:pPr>
              <w:pStyle w:val="TableParagraph"/>
              <w:numPr>
                <w:ilvl w:val="1"/>
                <w:numId w:val="18"/>
              </w:numPr>
              <w:ind w:left="431"/>
              <w:jc w:val="both"/>
            </w:pPr>
            <w:r w:rsidRPr="00853511">
              <w:t>Успеваемость и качество знаний</w:t>
            </w:r>
          </w:p>
          <w:p w:rsidR="00D617E9" w:rsidRPr="00853511" w:rsidRDefault="00D617E9" w:rsidP="00D617E9">
            <w:pPr>
              <w:pStyle w:val="TableParagraph"/>
              <w:tabs>
                <w:tab w:val="left" w:pos="312"/>
              </w:tabs>
              <w:ind w:left="238" w:right="99"/>
            </w:pPr>
            <w:r w:rsidRPr="00DD073E">
              <w:rPr>
                <w:u w:val="single"/>
              </w:rPr>
              <w:t>1 группа предметов</w:t>
            </w:r>
            <w:r w:rsidRPr="00853511">
              <w:t>: русский язык, иностранный язык, математика, физика, химия, начальные</w:t>
            </w:r>
            <w:r w:rsidR="008972DC">
              <w:t xml:space="preserve"> </w:t>
            </w:r>
            <w:r w:rsidRPr="00853511">
              <w:t>классы.</w:t>
            </w:r>
          </w:p>
          <w:p w:rsidR="00D617E9" w:rsidRPr="00853511" w:rsidRDefault="00D617E9" w:rsidP="00D617E9">
            <w:pPr>
              <w:pStyle w:val="TableParagraph"/>
              <w:ind w:left="238" w:right="99"/>
            </w:pPr>
            <w:r w:rsidRPr="00DD073E">
              <w:rPr>
                <w:u w:val="single"/>
              </w:rPr>
              <w:t>2 группа предметов:</w:t>
            </w:r>
            <w:r>
              <w:t xml:space="preserve"> история, </w:t>
            </w:r>
            <w:r w:rsidRPr="00853511">
              <w:t>литература, обществознание, география, информатика, биология, природоведение.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350"/>
              </w:tabs>
              <w:ind w:left="238" w:right="108"/>
            </w:pPr>
            <w:r w:rsidRPr="00DD073E">
              <w:rPr>
                <w:u w:val="single"/>
              </w:rPr>
              <w:t>3 группа предметов</w:t>
            </w:r>
            <w:r w:rsidRPr="00853511">
              <w:t>: искусство, физическая культура, ОБЖ, технология.</w:t>
            </w:r>
          </w:p>
        </w:tc>
        <w:tc>
          <w:tcPr>
            <w:tcW w:w="4252" w:type="dxa"/>
          </w:tcPr>
          <w:p w:rsidR="00D617E9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  <w:r w:rsidRPr="00853511">
              <w:t>При 100 % успеваемости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</w:p>
          <w:p w:rsidR="00D617E9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  <w:rPr>
                <w:spacing w:val="-7"/>
              </w:rPr>
            </w:pPr>
            <w:r w:rsidRPr="00853511">
              <w:t xml:space="preserve"> Качество</w:t>
            </w:r>
            <w:r w:rsidRPr="00853511">
              <w:tab/>
              <w:t>1гр.</w:t>
            </w:r>
            <w:r w:rsidRPr="00853511">
              <w:tab/>
              <w:t>2гр.</w:t>
            </w:r>
            <w:r w:rsidRPr="00853511">
              <w:tab/>
              <w:t xml:space="preserve">3 </w:t>
            </w:r>
            <w:r w:rsidRPr="00853511">
              <w:rPr>
                <w:spacing w:val="-7"/>
              </w:rPr>
              <w:t>гр.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  <w:r w:rsidRPr="00853511">
              <w:t>знаний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75 -100%</w:t>
            </w:r>
            <w:r w:rsidRPr="00853511">
              <w:tab/>
              <w:t>8б.</w:t>
            </w:r>
            <w:r w:rsidRPr="00853511">
              <w:tab/>
              <w:t>6б.</w:t>
            </w:r>
            <w:r w:rsidRPr="00853511">
              <w:tab/>
              <w:t>4б.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65 -74%</w:t>
            </w:r>
            <w:r w:rsidRPr="00853511">
              <w:tab/>
              <w:t>6б.</w:t>
            </w:r>
            <w:r w:rsidRPr="00853511">
              <w:tab/>
              <w:t>4б.</w:t>
            </w:r>
            <w:r w:rsidRPr="00853511">
              <w:tab/>
              <w:t>2б.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216"/>
              </w:tabs>
              <w:ind w:left="224"/>
            </w:pPr>
            <w:r w:rsidRPr="00853511">
              <w:t>55-</w:t>
            </w:r>
            <w:r>
              <w:t xml:space="preserve"> 64%</w:t>
            </w:r>
            <w:r>
              <w:tab/>
              <w:t>4б.</w:t>
            </w:r>
            <w:r>
              <w:tab/>
              <w:t xml:space="preserve">2б.          </w:t>
            </w:r>
            <w:r w:rsidRPr="00853511">
              <w:t>0б.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45 –54%</w:t>
            </w:r>
            <w:r w:rsidRPr="00853511">
              <w:tab/>
              <w:t>2б.</w:t>
            </w:r>
            <w:r w:rsidRPr="00853511">
              <w:tab/>
              <w:t>0б.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</w:p>
        </w:tc>
        <w:tc>
          <w:tcPr>
            <w:tcW w:w="1134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</w:p>
        </w:tc>
      </w:tr>
      <w:tr w:rsidR="00D617E9" w:rsidRPr="00853511" w:rsidTr="00417437">
        <w:trPr>
          <w:trHeight w:val="520"/>
        </w:trPr>
        <w:tc>
          <w:tcPr>
            <w:tcW w:w="4825" w:type="dxa"/>
          </w:tcPr>
          <w:p w:rsidR="00D617E9" w:rsidRPr="00853511" w:rsidRDefault="00D617E9" w:rsidP="00D617E9">
            <w:pPr>
              <w:pStyle w:val="TableParagraph"/>
              <w:ind w:left="104" w:right="636"/>
            </w:pPr>
            <w:r w:rsidRPr="00853511">
              <w:t>1.2 Положительная динамика учебных достижений учащихся по предмету</w:t>
            </w:r>
            <w:r w:rsidR="000E0B8B">
              <w:t>.</w:t>
            </w:r>
          </w:p>
        </w:tc>
        <w:tc>
          <w:tcPr>
            <w:tcW w:w="4252" w:type="dxa"/>
          </w:tcPr>
          <w:p w:rsidR="00D617E9" w:rsidRDefault="00D617E9" w:rsidP="00D617E9">
            <w:pPr>
              <w:pStyle w:val="TableParagraph"/>
              <w:ind w:left="109" w:right="212"/>
            </w:pPr>
            <w:r w:rsidRPr="00853511">
              <w:t xml:space="preserve">При 100 % успеваемости </w:t>
            </w:r>
          </w:p>
          <w:p w:rsidR="00D617E9" w:rsidRPr="00853511" w:rsidRDefault="00D617E9" w:rsidP="00D617E9">
            <w:pPr>
              <w:pStyle w:val="TableParagraph"/>
              <w:ind w:left="109" w:right="212"/>
            </w:pPr>
            <w:r w:rsidRPr="00853511">
              <w:t xml:space="preserve">за </w:t>
            </w:r>
            <w:proofErr w:type="gramStart"/>
            <w:r w:rsidRPr="00853511">
              <w:t>увеличение  -</w:t>
            </w:r>
            <w:proofErr w:type="gramEnd"/>
            <w:r w:rsidRPr="00853511">
              <w:t xml:space="preserve"> 2 балла</w:t>
            </w:r>
            <w:r>
              <w:t>;</w:t>
            </w:r>
          </w:p>
          <w:p w:rsidR="00D617E9" w:rsidRPr="00853511" w:rsidRDefault="00D617E9" w:rsidP="00D617E9">
            <w:pPr>
              <w:pStyle w:val="TableParagraph"/>
              <w:ind w:left="0"/>
            </w:pPr>
            <w:r>
              <w:t xml:space="preserve">  с</w:t>
            </w:r>
            <w:r w:rsidRPr="00853511">
              <w:t>табильность – 1 балл.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34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  <w:tr w:rsidR="00D617E9" w:rsidRPr="00853511" w:rsidTr="00417437">
        <w:trPr>
          <w:trHeight w:val="2477"/>
        </w:trPr>
        <w:tc>
          <w:tcPr>
            <w:tcW w:w="4825" w:type="dxa"/>
            <w:tcBorders>
              <w:bottom w:val="nil"/>
            </w:tcBorders>
          </w:tcPr>
          <w:p w:rsidR="00D617E9" w:rsidRPr="00853511" w:rsidRDefault="00D617E9" w:rsidP="00D617E9">
            <w:pPr>
              <w:pStyle w:val="TableParagraph"/>
              <w:ind w:left="104" w:right="100"/>
            </w:pPr>
            <w:r w:rsidRPr="00853511">
              <w:t>1.3 Освоение обучающимися образовательных стандартов:</w:t>
            </w:r>
          </w:p>
          <w:p w:rsidR="00D617E9" w:rsidRPr="00853511" w:rsidRDefault="00D617E9" w:rsidP="00D617E9">
            <w:pPr>
              <w:pStyle w:val="TableParagraph"/>
              <w:ind w:left="104" w:right="99"/>
              <w:jc w:val="both"/>
            </w:pPr>
            <w:r w:rsidRPr="00853511">
              <w:t xml:space="preserve">- единый государственный экзамен, государственная (итоговая) аттестация в 9 классах (обязательные экзамены и экзамены по выбору, % выбравших экзамен </w:t>
            </w:r>
            <w:r w:rsidRPr="0075380C">
              <w:rPr>
                <w:b/>
              </w:rPr>
              <w:t>не менее 50).</w:t>
            </w:r>
          </w:p>
        </w:tc>
        <w:tc>
          <w:tcPr>
            <w:tcW w:w="4252" w:type="dxa"/>
            <w:tcBorders>
              <w:bottom w:val="nil"/>
            </w:tcBorders>
          </w:tcPr>
          <w:p w:rsidR="00D617E9" w:rsidRPr="00853511" w:rsidRDefault="00D617E9" w:rsidP="00D617E9">
            <w:pPr>
              <w:pStyle w:val="TableParagraph"/>
              <w:ind w:left="109" w:right="212"/>
            </w:pPr>
            <w:r w:rsidRPr="00853511">
              <w:t>Успеваемость учащихся по предмету: 100% - 8 баллов;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95 - 99% - 3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91 - 94% - 1 балл.</w:t>
            </w:r>
          </w:p>
          <w:p w:rsidR="00D617E9" w:rsidRPr="00853511" w:rsidRDefault="00D617E9" w:rsidP="00D617E9">
            <w:pPr>
              <w:pStyle w:val="TableParagraph"/>
              <w:ind w:left="109" w:right="96"/>
            </w:pPr>
            <w:r w:rsidRPr="00853511">
              <w:t>Дополнительные баллы за качество знаний:</w:t>
            </w:r>
          </w:p>
          <w:p w:rsidR="00D617E9" w:rsidRPr="00853511" w:rsidRDefault="00D617E9" w:rsidP="00D617E9">
            <w:pPr>
              <w:pStyle w:val="TableParagraph"/>
              <w:ind w:left="0" w:right="96"/>
            </w:pPr>
            <w:r w:rsidRPr="00853511">
              <w:t xml:space="preserve">  70 – 100% - 5 баллов;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60 – 69% - 4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50 – 59% - 3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45 – 49% - 2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40 – 44% - 1балл.</w:t>
            </w:r>
          </w:p>
        </w:tc>
        <w:tc>
          <w:tcPr>
            <w:tcW w:w="992" w:type="dxa"/>
            <w:tcBorders>
              <w:bottom w:val="nil"/>
            </w:tcBorders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34" w:type="dxa"/>
            <w:tcBorders>
              <w:bottom w:val="nil"/>
            </w:tcBorders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</w:tbl>
    <w:tbl>
      <w:tblPr>
        <w:tblStyle w:val="TableNormal"/>
        <w:tblW w:w="110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253"/>
        <w:gridCol w:w="992"/>
        <w:gridCol w:w="1146"/>
      </w:tblGrid>
      <w:tr w:rsidR="00D617E9" w:rsidRPr="00853511" w:rsidTr="006A131E">
        <w:trPr>
          <w:trHeight w:val="1627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100"/>
            </w:pPr>
            <w:r w:rsidRPr="00853511">
              <w:t>1.4 Освоение обучающимися образовательных стандартов:</w:t>
            </w:r>
          </w:p>
          <w:p w:rsidR="00D617E9" w:rsidRPr="00853511" w:rsidRDefault="00D617E9" w:rsidP="00D617E9">
            <w:pPr>
              <w:pStyle w:val="TableParagraph"/>
              <w:ind w:left="104" w:right="97"/>
              <w:jc w:val="both"/>
            </w:pPr>
            <w:r w:rsidRPr="00853511">
              <w:t xml:space="preserve">- единый государственный экзамен, государственная (итоговая) аттестация в 9 классах в новой форме (обязательные экзамены и экзамены по выбору, % выбравших экзамен </w:t>
            </w:r>
            <w:r w:rsidRPr="0075380C">
              <w:rPr>
                <w:b/>
              </w:rPr>
              <w:t>менее 50).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  <w:r w:rsidRPr="00853511">
              <w:t>Успеваемость учащихся по предмету: 100% - 5 баллов.</w:t>
            </w:r>
          </w:p>
          <w:p w:rsidR="00D617E9" w:rsidRDefault="00D617E9" w:rsidP="00D617E9">
            <w:pPr>
              <w:pStyle w:val="TableParagraph"/>
              <w:ind w:left="109" w:right="96"/>
            </w:pPr>
            <w:r w:rsidRPr="00853511">
              <w:t xml:space="preserve">Дополнительные баллы за качество знаний: </w:t>
            </w:r>
          </w:p>
          <w:p w:rsidR="00D617E9" w:rsidRPr="00853511" w:rsidRDefault="00D617E9" w:rsidP="00D617E9">
            <w:pPr>
              <w:pStyle w:val="TableParagraph"/>
              <w:ind w:left="109" w:right="96"/>
            </w:pPr>
            <w:r>
              <w:t>70 – 100% - 3 балла</w:t>
            </w:r>
            <w:r w:rsidRPr="00853511">
              <w:t>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>
              <w:t>60 – 69% - 2 балла</w:t>
            </w:r>
            <w:r w:rsidRPr="00853511">
              <w:t>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>
              <w:t xml:space="preserve">50 – 59% - 1 </w:t>
            </w:r>
            <w:r w:rsidRPr="00853511">
              <w:t>балла.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  <w:tr w:rsidR="00D617E9" w:rsidRPr="00853511" w:rsidTr="006A131E">
        <w:trPr>
          <w:trHeight w:val="3556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tabs>
                <w:tab w:val="left" w:pos="809"/>
                <w:tab w:val="left" w:pos="2186"/>
                <w:tab w:val="left" w:pos="4162"/>
              </w:tabs>
              <w:ind w:left="104" w:right="100"/>
            </w:pPr>
            <w:r w:rsidRPr="00853511">
              <w:t>1.5 Освоение обучающимися</w:t>
            </w:r>
            <w:r w:rsidR="0023245F">
              <w:t xml:space="preserve"> </w:t>
            </w:r>
            <w:r w:rsidRPr="00853511">
              <w:rPr>
                <w:spacing w:val="-1"/>
              </w:rPr>
              <w:t xml:space="preserve">образовательных </w:t>
            </w:r>
            <w:r w:rsidRPr="00853511">
              <w:t>стандартов: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917"/>
                <w:tab w:val="left" w:pos="3421"/>
                <w:tab w:val="left" w:pos="4272"/>
              </w:tabs>
              <w:ind w:left="104" w:right="96"/>
            </w:pPr>
            <w:r w:rsidRPr="00853511">
              <w:t xml:space="preserve">-независимые региональные и муниципальные </w:t>
            </w:r>
            <w:proofErr w:type="spellStart"/>
            <w:r w:rsidRPr="00853511">
              <w:t>срезовые</w:t>
            </w:r>
            <w:proofErr w:type="spellEnd"/>
            <w:r w:rsidRPr="00853511">
              <w:t xml:space="preserve"> контрольные работы, тестирование и др.</w:t>
            </w:r>
          </w:p>
        </w:tc>
        <w:tc>
          <w:tcPr>
            <w:tcW w:w="4253" w:type="dxa"/>
          </w:tcPr>
          <w:p w:rsidR="00D617E9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  <w:rPr>
                <w:spacing w:val="-7"/>
              </w:rPr>
            </w:pPr>
            <w:r w:rsidRPr="00853511">
              <w:t>При 100 % успеваемости Качество</w:t>
            </w:r>
            <w:r w:rsidRPr="00853511">
              <w:tab/>
              <w:t>1гр.</w:t>
            </w:r>
            <w:r w:rsidRPr="00853511">
              <w:tab/>
              <w:t>2гр.</w:t>
            </w:r>
            <w:r w:rsidRPr="00853511">
              <w:tab/>
              <w:t xml:space="preserve">3 </w:t>
            </w:r>
            <w:r w:rsidRPr="00853511">
              <w:rPr>
                <w:spacing w:val="-7"/>
              </w:rPr>
              <w:t xml:space="preserve">гр. 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  <w:r w:rsidRPr="00853511">
              <w:t>знаний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85 -100%</w:t>
            </w:r>
            <w:r w:rsidRPr="00853511">
              <w:tab/>
              <w:t>8б.</w:t>
            </w:r>
            <w:r w:rsidRPr="00853511">
              <w:tab/>
              <w:t>6б.</w:t>
            </w:r>
            <w:r w:rsidRPr="00853511">
              <w:tab/>
              <w:t>4б.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75 -84%</w:t>
            </w:r>
            <w:r w:rsidRPr="00853511">
              <w:tab/>
              <w:t>6б.</w:t>
            </w:r>
            <w:r w:rsidRPr="00853511">
              <w:tab/>
              <w:t>4б.</w:t>
            </w:r>
            <w:r w:rsidRPr="00853511">
              <w:tab/>
              <w:t>2б.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216"/>
              </w:tabs>
              <w:ind w:left="224"/>
            </w:pPr>
            <w:r w:rsidRPr="00853511">
              <w:t>65-74%</w:t>
            </w:r>
            <w:r w:rsidRPr="00853511">
              <w:tab/>
              <w:t>4б.</w:t>
            </w:r>
            <w:r w:rsidRPr="00853511">
              <w:tab/>
              <w:t>2б.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55 –64%</w:t>
            </w:r>
            <w:r w:rsidRPr="00853511">
              <w:tab/>
              <w:t>2б.</w:t>
            </w:r>
            <w:r w:rsidRPr="00853511">
              <w:tab/>
              <w:t>0б.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При 80 - 99 % успеваемости</w:t>
            </w:r>
            <w:r w:rsidRPr="00853511">
              <w:tab/>
            </w:r>
          </w:p>
          <w:tbl>
            <w:tblPr>
              <w:tblStyle w:val="TableNormal"/>
              <w:tblW w:w="4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850"/>
              <w:gridCol w:w="993"/>
              <w:gridCol w:w="850"/>
            </w:tblGrid>
            <w:tr w:rsidR="00D617E9" w:rsidRPr="00853511" w:rsidTr="0056602F">
              <w:trPr>
                <w:trHeight w:val="558"/>
              </w:trPr>
              <w:tc>
                <w:tcPr>
                  <w:tcW w:w="1554" w:type="dxa"/>
                  <w:tcBorders>
                    <w:top w:val="single" w:sz="8" w:space="0" w:color="000000"/>
                  </w:tcBorders>
                </w:tcPr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Качество</w:t>
                  </w:r>
                </w:p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знаний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1 гр.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</w:tcBorders>
                </w:tcPr>
                <w:p w:rsidR="00D617E9" w:rsidRPr="00853511" w:rsidRDefault="00D617E9" w:rsidP="00D617E9">
                  <w:pPr>
                    <w:pStyle w:val="TableParagraph"/>
                    <w:ind w:left="105"/>
                  </w:pPr>
                  <w:r w:rsidRPr="00853511">
                    <w:t>2 гр.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</w:tcBorders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3 гр.</w:t>
                  </w:r>
                </w:p>
              </w:tc>
            </w:tr>
            <w:tr w:rsidR="00D617E9" w:rsidRPr="00853511" w:rsidTr="0056602F">
              <w:trPr>
                <w:trHeight w:val="279"/>
              </w:trPr>
              <w:tc>
                <w:tcPr>
                  <w:tcW w:w="1554" w:type="dxa"/>
                </w:tcPr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80 - 100 %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6 б.</w:t>
                  </w:r>
                </w:p>
              </w:tc>
              <w:tc>
                <w:tcPr>
                  <w:tcW w:w="993" w:type="dxa"/>
                </w:tcPr>
                <w:p w:rsidR="00D617E9" w:rsidRPr="00853511" w:rsidRDefault="00D617E9" w:rsidP="00D617E9">
                  <w:pPr>
                    <w:pStyle w:val="TableParagraph"/>
                    <w:ind w:left="105"/>
                  </w:pPr>
                  <w:r w:rsidRPr="00853511">
                    <w:t>4 б.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2 б.</w:t>
                  </w:r>
                </w:p>
              </w:tc>
            </w:tr>
            <w:tr w:rsidR="00D617E9" w:rsidRPr="00853511" w:rsidTr="0056602F">
              <w:trPr>
                <w:trHeight w:val="274"/>
              </w:trPr>
              <w:tc>
                <w:tcPr>
                  <w:tcW w:w="1554" w:type="dxa"/>
                </w:tcPr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70 - 79 %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4 б.</w:t>
                  </w:r>
                </w:p>
              </w:tc>
              <w:tc>
                <w:tcPr>
                  <w:tcW w:w="993" w:type="dxa"/>
                </w:tcPr>
                <w:p w:rsidR="00D617E9" w:rsidRPr="00853511" w:rsidRDefault="00D617E9" w:rsidP="00D617E9">
                  <w:pPr>
                    <w:pStyle w:val="TableParagraph"/>
                    <w:ind w:left="105"/>
                  </w:pPr>
                  <w:r w:rsidRPr="00853511">
                    <w:t>2 б.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1 б.</w:t>
                  </w:r>
                </w:p>
              </w:tc>
            </w:tr>
            <w:tr w:rsidR="00D617E9" w:rsidRPr="00853511" w:rsidTr="0056602F">
              <w:trPr>
                <w:trHeight w:val="279"/>
              </w:trPr>
              <w:tc>
                <w:tcPr>
                  <w:tcW w:w="1554" w:type="dxa"/>
                </w:tcPr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60 - 69 %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2 б.</w:t>
                  </w:r>
                </w:p>
              </w:tc>
              <w:tc>
                <w:tcPr>
                  <w:tcW w:w="993" w:type="dxa"/>
                </w:tcPr>
                <w:p w:rsidR="00D617E9" w:rsidRPr="00853511" w:rsidRDefault="00D617E9" w:rsidP="00D617E9">
                  <w:pPr>
                    <w:pStyle w:val="TableParagraph"/>
                    <w:ind w:left="105"/>
                  </w:pPr>
                  <w:r w:rsidRPr="00853511">
                    <w:t>1 б.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0 б.</w:t>
                  </w:r>
                </w:p>
              </w:tc>
            </w:tr>
            <w:tr w:rsidR="00D617E9" w:rsidRPr="00853511" w:rsidTr="0056602F">
              <w:trPr>
                <w:trHeight w:val="278"/>
              </w:trPr>
              <w:tc>
                <w:tcPr>
                  <w:tcW w:w="1554" w:type="dxa"/>
                </w:tcPr>
                <w:p w:rsidR="00D617E9" w:rsidRPr="00853511" w:rsidRDefault="00D617E9" w:rsidP="00D617E9">
                  <w:pPr>
                    <w:pStyle w:val="TableParagraph"/>
                    <w:ind w:left="109"/>
                  </w:pPr>
                  <w:r w:rsidRPr="00853511">
                    <w:t>35 – 59 %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1 б.</w:t>
                  </w:r>
                </w:p>
              </w:tc>
              <w:tc>
                <w:tcPr>
                  <w:tcW w:w="993" w:type="dxa"/>
                </w:tcPr>
                <w:p w:rsidR="00D617E9" w:rsidRPr="00853511" w:rsidRDefault="00D617E9" w:rsidP="00D617E9">
                  <w:pPr>
                    <w:pStyle w:val="TableParagraph"/>
                    <w:ind w:left="105"/>
                  </w:pPr>
                  <w:r w:rsidRPr="00853511">
                    <w:t>0 б.</w:t>
                  </w:r>
                </w:p>
              </w:tc>
              <w:tc>
                <w:tcPr>
                  <w:tcW w:w="850" w:type="dxa"/>
                </w:tcPr>
                <w:p w:rsidR="00D617E9" w:rsidRPr="00853511" w:rsidRDefault="00D617E9" w:rsidP="00D617E9">
                  <w:pPr>
                    <w:pStyle w:val="TableParagraph"/>
                  </w:pPr>
                  <w:r w:rsidRPr="00853511">
                    <w:t>0 б.</w:t>
                  </w:r>
                </w:p>
              </w:tc>
            </w:tr>
          </w:tbl>
          <w:p w:rsidR="00D617E9" w:rsidRPr="00853511" w:rsidRDefault="00D617E9" w:rsidP="00D617E9">
            <w:pPr>
              <w:pStyle w:val="TableParagraph"/>
              <w:tabs>
                <w:tab w:val="left" w:pos="3662"/>
              </w:tabs>
              <w:ind w:left="109"/>
            </w:pPr>
            <w:proofErr w:type="gramStart"/>
            <w:r w:rsidRPr="00853511">
              <w:t>При  успеваемости</w:t>
            </w:r>
            <w:proofErr w:type="gramEnd"/>
            <w:r w:rsidRPr="00853511">
              <w:t xml:space="preserve">  ниже 80 %  баллы за</w:t>
            </w:r>
          </w:p>
          <w:p w:rsidR="00D617E9" w:rsidRPr="00853511" w:rsidRDefault="00D617E9" w:rsidP="00D617E9">
            <w:pPr>
              <w:tabs>
                <w:tab w:val="left" w:pos="2940"/>
              </w:tabs>
            </w:pPr>
            <w:r w:rsidRPr="00853511">
              <w:t>качество знаний не начисляются.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5" w:hanging="116"/>
            </w:pPr>
          </w:p>
        </w:tc>
      </w:tr>
      <w:tr w:rsidR="00D617E9" w:rsidRPr="00853511" w:rsidTr="006A131E">
        <w:trPr>
          <w:trHeight w:val="3194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100"/>
            </w:pPr>
            <w:r w:rsidRPr="00853511">
              <w:lastRenderedPageBreak/>
              <w:t>1.6</w:t>
            </w:r>
            <w:r w:rsidR="00417437">
              <w:t xml:space="preserve">. </w:t>
            </w:r>
            <w:r w:rsidRPr="00853511">
              <w:t>Освоение обучающимися образовательных стандартов:</w:t>
            </w:r>
          </w:p>
          <w:p w:rsidR="00D617E9" w:rsidRPr="00853511" w:rsidRDefault="00D617E9" w:rsidP="00D617E9">
            <w:pPr>
              <w:pStyle w:val="TableParagraph"/>
              <w:ind w:left="104" w:right="97" w:firstLine="62"/>
              <w:jc w:val="both"/>
            </w:pPr>
            <w:r w:rsidRPr="00853511">
              <w:t>- административные контрольные работы</w:t>
            </w:r>
            <w:r w:rsidR="000E0B8B">
              <w:t>.</w:t>
            </w:r>
            <w:r w:rsidRPr="00853511">
              <w:t xml:space="preserve"> 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 w:hanging="116"/>
            </w:pPr>
            <w:r w:rsidRPr="00853511">
              <w:t>При 100 % успеваемости</w:t>
            </w:r>
          </w:p>
          <w:p w:rsidR="00D617E9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 w:hanging="116"/>
              <w:rPr>
                <w:spacing w:val="-7"/>
              </w:rPr>
            </w:pPr>
            <w:r w:rsidRPr="00853511">
              <w:t xml:space="preserve"> Качество</w:t>
            </w:r>
            <w:r w:rsidRPr="00853511">
              <w:tab/>
              <w:t>1гр.</w:t>
            </w:r>
            <w:r w:rsidRPr="00853511">
              <w:tab/>
              <w:t>2гр.</w:t>
            </w:r>
            <w:r w:rsidRPr="00853511">
              <w:tab/>
              <w:t xml:space="preserve">3 </w:t>
            </w:r>
            <w:r w:rsidRPr="00853511">
              <w:rPr>
                <w:spacing w:val="-7"/>
              </w:rPr>
              <w:t xml:space="preserve">гр. 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 w:hanging="116"/>
            </w:pPr>
            <w:r w:rsidRPr="00853511">
              <w:t>знаний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85 -100%</w:t>
            </w:r>
            <w:r w:rsidRPr="00853511">
              <w:tab/>
              <w:t>8б.</w:t>
            </w:r>
            <w:r w:rsidRPr="00853511">
              <w:tab/>
              <w:t>6б.</w:t>
            </w:r>
            <w:r w:rsidRPr="00853511">
              <w:tab/>
              <w:t>4б.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75 -84%</w:t>
            </w:r>
            <w:r w:rsidRPr="00853511">
              <w:tab/>
              <w:t>6б.</w:t>
            </w:r>
            <w:r w:rsidRPr="00853511">
              <w:tab/>
              <w:t>4б.</w:t>
            </w:r>
            <w:r w:rsidRPr="00853511">
              <w:tab/>
              <w:t>2б.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216"/>
              </w:tabs>
              <w:ind w:left="224"/>
            </w:pPr>
            <w:r w:rsidRPr="00853511">
              <w:t>65-74%</w:t>
            </w:r>
            <w:r w:rsidRPr="00853511">
              <w:tab/>
              <w:t>4б.</w:t>
            </w:r>
            <w:r w:rsidRPr="00853511">
              <w:tab/>
              <w:t>2б.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55 –64%</w:t>
            </w:r>
            <w:r w:rsidRPr="00853511">
              <w:tab/>
              <w:t>2б.</w:t>
            </w:r>
            <w:r w:rsidRPr="00853511">
              <w:tab/>
              <w:t>0б.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При 80 - 99 % успеваемости</w:t>
            </w:r>
          </w:p>
          <w:p w:rsidR="00D617E9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/>
              <w:rPr>
                <w:spacing w:val="-7"/>
              </w:rPr>
            </w:pPr>
            <w:r w:rsidRPr="00853511">
              <w:t>Качество</w:t>
            </w:r>
            <w:r w:rsidRPr="00853511">
              <w:tab/>
              <w:t>1гр.</w:t>
            </w:r>
            <w:r w:rsidRPr="00853511">
              <w:tab/>
              <w:t>2гр.</w:t>
            </w:r>
            <w:r w:rsidRPr="00853511">
              <w:tab/>
              <w:t xml:space="preserve">3 </w:t>
            </w:r>
            <w:r w:rsidRPr="00853511">
              <w:rPr>
                <w:spacing w:val="-7"/>
              </w:rPr>
              <w:t xml:space="preserve">гр. 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/>
            </w:pPr>
            <w:r w:rsidRPr="00853511">
              <w:t>знаний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80 -100%</w:t>
            </w:r>
            <w:r w:rsidRPr="00853511">
              <w:tab/>
              <w:t>6б.</w:t>
            </w:r>
            <w:r w:rsidRPr="00853511">
              <w:tab/>
              <w:t>4б.</w:t>
            </w:r>
            <w:r w:rsidRPr="00853511">
              <w:tab/>
              <w:t>2б.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70 -79%</w:t>
            </w:r>
            <w:r w:rsidRPr="00853511">
              <w:tab/>
              <w:t>4б.</w:t>
            </w:r>
            <w:r w:rsidRPr="00853511">
              <w:tab/>
              <w:t>2б.</w:t>
            </w:r>
            <w:r w:rsidRPr="00853511">
              <w:tab/>
              <w:t>1б.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216"/>
              </w:tabs>
              <w:ind w:left="224"/>
            </w:pPr>
            <w:r w:rsidRPr="00853511">
              <w:t>60 -69%</w:t>
            </w:r>
            <w:r w:rsidRPr="00853511">
              <w:tab/>
              <w:t>2б.</w:t>
            </w:r>
            <w:r w:rsidRPr="00853511">
              <w:tab/>
              <w:t>1б.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/>
            </w:pPr>
            <w:r w:rsidRPr="00853511">
              <w:t>35 –59%</w:t>
            </w:r>
            <w:r w:rsidRPr="00853511">
              <w:tab/>
              <w:t>1б.</w:t>
            </w:r>
            <w:r w:rsidRPr="00853511">
              <w:tab/>
              <w:t>0б.</w:t>
            </w:r>
            <w:r w:rsidRPr="00853511">
              <w:tab/>
              <w:t>0б.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3662"/>
              </w:tabs>
              <w:ind w:left="109" w:right="97"/>
            </w:pPr>
            <w:proofErr w:type="gramStart"/>
            <w:r w:rsidRPr="00853511">
              <w:t>При  успеваемости</w:t>
            </w:r>
            <w:proofErr w:type="gramEnd"/>
            <w:r w:rsidRPr="00853511">
              <w:t xml:space="preserve">  ниже 80 % баллы </w:t>
            </w:r>
            <w:r w:rsidRPr="00853511">
              <w:rPr>
                <w:spacing w:val="-7"/>
              </w:rPr>
              <w:t xml:space="preserve">за </w:t>
            </w:r>
            <w:r w:rsidRPr="00853511">
              <w:t>качество знаний не начисляются.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 w:hanging="116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tabs>
                <w:tab w:val="left" w:pos="1612"/>
                <w:tab w:val="left" w:pos="2356"/>
                <w:tab w:val="left" w:pos="3153"/>
              </w:tabs>
              <w:ind w:left="224" w:right="1104" w:hanging="116"/>
            </w:pPr>
          </w:p>
        </w:tc>
      </w:tr>
      <w:tr w:rsidR="00D617E9" w:rsidRPr="00853511" w:rsidTr="006A131E">
        <w:trPr>
          <w:trHeight w:val="263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spacing w:line="254" w:lineRule="exact"/>
              <w:rPr>
                <w:b/>
              </w:rPr>
            </w:pPr>
            <w:r w:rsidRPr="00853511">
              <w:rPr>
                <w:b/>
              </w:rPr>
              <w:t xml:space="preserve">Результативность </w:t>
            </w:r>
            <w:r>
              <w:rPr>
                <w:b/>
              </w:rPr>
              <w:t xml:space="preserve">внеурочной </w:t>
            </w:r>
            <w:r w:rsidRPr="00853511">
              <w:rPr>
                <w:b/>
              </w:rPr>
              <w:t>деятельности по преподаваемым   предметам</w:t>
            </w:r>
          </w:p>
        </w:tc>
      </w:tr>
      <w:tr w:rsidR="00D617E9" w:rsidRPr="00853511" w:rsidTr="006A131E">
        <w:trPr>
          <w:trHeight w:val="1841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2</w:t>
            </w:r>
            <w:r w:rsidRPr="00853511">
              <w:t>.1 Победители и призеры предметных олимпиад, творческих и интеллектуальных конкурсов, научно-практических конференций, спортивных соревнований муниципального, регионального, федерального и международного уровней</w:t>
            </w:r>
            <w:r w:rsidR="000E0B8B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tabs>
                <w:tab w:val="left" w:pos="761"/>
                <w:tab w:val="left" w:pos="1876"/>
                <w:tab w:val="left" w:pos="2404"/>
                <w:tab w:val="left" w:pos="4490"/>
              </w:tabs>
              <w:ind w:left="109"/>
            </w:pPr>
            <w:r w:rsidRPr="00853511">
              <w:t>5 баллов – международный</w:t>
            </w:r>
            <w:r>
              <w:t>, ВУ;</w:t>
            </w:r>
            <w:r w:rsidRPr="00853511">
              <w:tab/>
              <w:t>и;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>
              <w:t>4 балла – РУ</w:t>
            </w:r>
            <w:r w:rsidRPr="00853511">
              <w:t>;</w:t>
            </w:r>
            <w:r w:rsidR="000E0B8B">
              <w:t xml:space="preserve"> </w:t>
            </w:r>
            <w:r w:rsidRPr="00853511">
              <w:t xml:space="preserve">3 балла – </w:t>
            </w:r>
            <w:r>
              <w:t>МУ</w:t>
            </w:r>
            <w:r w:rsidRPr="00853511">
              <w:t>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2 балла– уровень ОУ.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893"/>
                <w:tab w:val="left" w:pos="3121"/>
              </w:tabs>
              <w:ind w:left="109"/>
            </w:pPr>
            <w:r w:rsidRPr="00853511">
              <w:t>Достижения одного обучающегося</w:t>
            </w:r>
          </w:p>
          <w:p w:rsidR="00D617E9" w:rsidRPr="00853511" w:rsidRDefault="00D617E9" w:rsidP="00D617E9">
            <w:pPr>
              <w:pStyle w:val="TableParagraph"/>
              <w:tabs>
                <w:tab w:val="left" w:pos="2460"/>
                <w:tab w:val="left" w:pos="3313"/>
              </w:tabs>
              <w:ind w:left="109"/>
            </w:pPr>
            <w:r w:rsidRPr="00853511">
              <w:t>устанавливаются по наивысшему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proofErr w:type="gramStart"/>
            <w:r w:rsidRPr="00853511">
              <w:t>результату,  достижения</w:t>
            </w:r>
            <w:proofErr w:type="gramEnd"/>
            <w:r w:rsidRPr="00853511">
              <w:t xml:space="preserve"> разных учащихся</w:t>
            </w:r>
            <w:r w:rsidR="003755C4">
              <w:t xml:space="preserve"> </w:t>
            </w:r>
            <w:r w:rsidRPr="00853511">
              <w:t>суммируются.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1875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212"/>
            </w:pPr>
            <w:r>
              <w:t>2</w:t>
            </w:r>
            <w:r w:rsidRPr="00853511">
              <w:t>.2 Участие обучающихся в конкурсах, круглых столах и др.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284" w:hanging="175"/>
            </w:pPr>
            <w:r>
              <w:t>В</w:t>
            </w:r>
            <w:r w:rsidRPr="00853511">
              <w:t>сероссийский уровень</w:t>
            </w:r>
            <w:r>
              <w:t>: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1 – 10 участников – 4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11 – 20 участников – 5 баллов;</w:t>
            </w:r>
          </w:p>
          <w:p w:rsidR="00D617E9" w:rsidRPr="00853511" w:rsidRDefault="00D617E9" w:rsidP="00D617E9">
            <w:pPr>
              <w:pStyle w:val="TableParagraph"/>
              <w:ind w:left="109" w:right="283"/>
            </w:pPr>
            <w:r>
              <w:t>более 21 участника – 6 баллов; Р</w:t>
            </w:r>
            <w:r w:rsidRPr="00853511">
              <w:t>егиональный уровень</w:t>
            </w:r>
            <w:r>
              <w:t>: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1 – 10 участников – 3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11 – 20 участников – 4 балла;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более 21 участника – 5 баллов.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506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2</w:t>
            </w:r>
            <w:r w:rsidRPr="00853511">
              <w:t>.3 Публикации учащихся, подготовленные под руководством учителя</w:t>
            </w:r>
            <w:r w:rsidR="000E0B8B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/>
            </w:pPr>
            <w:r>
              <w:t>4 балла – ВУ</w:t>
            </w:r>
            <w:r w:rsidRPr="00853511">
              <w:t>;</w:t>
            </w:r>
            <w:r>
              <w:t xml:space="preserve"> 3 балла – РУ</w:t>
            </w:r>
            <w:r w:rsidRPr="00853511">
              <w:t>;</w:t>
            </w:r>
            <w:r w:rsidR="000E0B8B">
              <w:t xml:space="preserve"> </w:t>
            </w:r>
            <w:r w:rsidRPr="00853511">
              <w:t xml:space="preserve">2 балла – </w:t>
            </w:r>
            <w:r>
              <w:t>МУ</w:t>
            </w:r>
            <w:r w:rsidRPr="00853511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680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142"/>
            </w:pPr>
            <w:r>
              <w:t>2</w:t>
            </w:r>
            <w:r w:rsidRPr="00853511">
              <w:t xml:space="preserve">.4 </w:t>
            </w:r>
            <w:proofErr w:type="gramStart"/>
            <w:r w:rsidRPr="00853511">
              <w:t>Организация  и</w:t>
            </w:r>
            <w:proofErr w:type="gramEnd"/>
            <w:r w:rsidRPr="00853511">
              <w:t xml:space="preserve"> качественное проведение общешкольных мероприятий с обязательным освещением в СМИ</w:t>
            </w:r>
            <w:r w:rsidR="000E0B8B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283"/>
            </w:pPr>
            <w:r w:rsidRPr="00853511">
              <w:t>5 баллов – более 1 параллели</w:t>
            </w:r>
            <w:r w:rsidR="000E0B8B">
              <w:t>;</w:t>
            </w:r>
            <w:r w:rsidRPr="00853511">
              <w:t xml:space="preserve"> </w:t>
            </w:r>
          </w:p>
          <w:p w:rsidR="00D617E9" w:rsidRPr="00853511" w:rsidRDefault="00D617E9" w:rsidP="00D617E9">
            <w:pPr>
              <w:pStyle w:val="TableParagraph"/>
              <w:ind w:left="109" w:right="283"/>
            </w:pPr>
            <w:r w:rsidRPr="00853511">
              <w:t>3 балла – класс</w:t>
            </w:r>
            <w:r w:rsidR="000E0B8B">
              <w:t>.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1597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1597"/>
            </w:pPr>
          </w:p>
        </w:tc>
      </w:tr>
      <w:tr w:rsidR="00D617E9" w:rsidRPr="00853511" w:rsidTr="006A131E">
        <w:trPr>
          <w:trHeight w:val="130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1597"/>
            </w:pPr>
            <w:r w:rsidRPr="00853511">
              <w:rPr>
                <w:b/>
              </w:rPr>
              <w:t>Профессиональные достижения</w:t>
            </w:r>
          </w:p>
        </w:tc>
      </w:tr>
      <w:tr w:rsidR="00D617E9" w:rsidRPr="00853511" w:rsidTr="006A131E">
        <w:trPr>
          <w:trHeight w:val="1978"/>
        </w:trPr>
        <w:tc>
          <w:tcPr>
            <w:tcW w:w="4679" w:type="dxa"/>
          </w:tcPr>
          <w:p w:rsidR="00D617E9" w:rsidRPr="00853511" w:rsidRDefault="00D617E9" w:rsidP="000E0B8B">
            <w:pPr>
              <w:pStyle w:val="TableParagraph"/>
              <w:tabs>
                <w:tab w:val="left" w:pos="161"/>
                <w:tab w:val="left" w:pos="3443"/>
                <w:tab w:val="left" w:pos="4858"/>
              </w:tabs>
              <w:ind w:left="104" w:right="425"/>
            </w:pPr>
            <w:r>
              <w:t>3</w:t>
            </w:r>
            <w:r w:rsidRPr="00853511">
              <w:t xml:space="preserve">.1 Победители и призеры </w:t>
            </w:r>
            <w:r w:rsidRPr="00853511">
              <w:rPr>
                <w:spacing w:val="-3"/>
              </w:rPr>
              <w:t xml:space="preserve">конкурсов </w:t>
            </w:r>
            <w:r w:rsidRPr="00853511">
              <w:t>профессионального мастерства</w:t>
            </w:r>
          </w:p>
          <w:p w:rsidR="00D617E9" w:rsidRPr="00853511" w:rsidRDefault="00D617E9" w:rsidP="00417437">
            <w:pPr>
              <w:pStyle w:val="TableParagraph"/>
              <w:ind w:left="109" w:right="93"/>
            </w:pPr>
            <w:r w:rsidRPr="00853511">
              <w:t>(Достижения педагога в конкурсах устанавливаются по наивысшему результату</w:t>
            </w:r>
            <w:r w:rsidR="00417437">
              <w:t xml:space="preserve">. </w:t>
            </w:r>
            <w:r w:rsidRPr="00853511">
              <w:t>При участии за определённый промежуток времени в нескольких конкурсах профессионального мастерства баллы</w:t>
            </w:r>
            <w:r w:rsidR="00417437">
              <w:t xml:space="preserve"> </w:t>
            </w:r>
            <w:r w:rsidRPr="00853511">
              <w:t>суммируются).</w:t>
            </w:r>
          </w:p>
        </w:tc>
        <w:tc>
          <w:tcPr>
            <w:tcW w:w="4253" w:type="dxa"/>
          </w:tcPr>
          <w:tbl>
            <w:tblPr>
              <w:tblStyle w:val="ad"/>
              <w:tblW w:w="4247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198"/>
              <w:gridCol w:w="1349"/>
            </w:tblGrid>
            <w:tr w:rsidR="00D617E9" w:rsidRPr="0056602F" w:rsidTr="0056602F">
              <w:trPr>
                <w:trHeight w:val="304"/>
              </w:trPr>
              <w:tc>
                <w:tcPr>
                  <w:tcW w:w="1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617E9" w:rsidRPr="0056602F" w:rsidRDefault="00D617E9" w:rsidP="00D617E9">
                  <w:pPr>
                    <w:pStyle w:val="TableParagraph"/>
                    <w:ind w:left="109"/>
                    <w:rPr>
                      <w:lang w:eastAsia="en-US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109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Очные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111" w:hanging="111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Заочные</w:t>
                  </w:r>
                </w:p>
              </w:tc>
            </w:tr>
            <w:tr w:rsidR="00D617E9" w:rsidRPr="0056602F" w:rsidTr="0056602F">
              <w:tc>
                <w:tcPr>
                  <w:tcW w:w="1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ВУ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5 баллов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3 балла</w:t>
                  </w:r>
                </w:p>
              </w:tc>
            </w:tr>
            <w:tr w:rsidR="00D617E9" w:rsidRPr="0056602F" w:rsidTr="0056602F">
              <w:tc>
                <w:tcPr>
                  <w:tcW w:w="1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РУ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4 балла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2 балла</w:t>
                  </w:r>
                </w:p>
              </w:tc>
            </w:tr>
            <w:tr w:rsidR="00D617E9" w:rsidRPr="0056602F" w:rsidTr="0056602F">
              <w:tc>
                <w:tcPr>
                  <w:tcW w:w="1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МУ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3 балла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1 балл</w:t>
                  </w:r>
                </w:p>
              </w:tc>
            </w:tr>
            <w:tr w:rsidR="00D617E9" w:rsidRPr="0056602F" w:rsidTr="0056602F">
              <w:tc>
                <w:tcPr>
                  <w:tcW w:w="1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уровень ОУ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  <w:r w:rsidRPr="0056602F">
                    <w:rPr>
                      <w:lang w:eastAsia="en-US"/>
                    </w:rPr>
                    <w:t>1 балл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617E9" w:rsidRPr="0056602F" w:rsidRDefault="00D617E9" w:rsidP="00D617E9">
                  <w:pPr>
                    <w:pStyle w:val="TableParagraph"/>
                    <w:ind w:left="0"/>
                    <w:rPr>
                      <w:lang w:eastAsia="en-US"/>
                    </w:rPr>
                  </w:pPr>
                </w:p>
              </w:tc>
            </w:tr>
          </w:tbl>
          <w:p w:rsidR="00D617E9" w:rsidRPr="00853511" w:rsidRDefault="00D617E9" w:rsidP="00D617E9">
            <w:pPr>
              <w:pStyle w:val="TableParagraph"/>
              <w:numPr>
                <w:ilvl w:val="0"/>
                <w:numId w:val="9"/>
              </w:numPr>
              <w:ind w:right="142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1071"/>
        </w:trPr>
        <w:tc>
          <w:tcPr>
            <w:tcW w:w="4679" w:type="dxa"/>
          </w:tcPr>
          <w:p w:rsidR="00D617E9" w:rsidRDefault="00D617E9" w:rsidP="00D617E9">
            <w:pPr>
              <w:pStyle w:val="TableParagraph"/>
              <w:tabs>
                <w:tab w:val="left" w:pos="161"/>
                <w:tab w:val="left" w:pos="3443"/>
                <w:tab w:val="left" w:pos="4858"/>
              </w:tabs>
              <w:ind w:left="104" w:right="425"/>
            </w:pPr>
            <w:r>
              <w:t>3.2 Лауреаты конкурсов</w:t>
            </w:r>
            <w:r w:rsidR="00417437">
              <w:t>.</w:t>
            </w:r>
          </w:p>
        </w:tc>
        <w:tc>
          <w:tcPr>
            <w:tcW w:w="4253" w:type="dxa"/>
          </w:tcPr>
          <w:tbl>
            <w:tblPr>
              <w:tblStyle w:val="ad"/>
              <w:tblW w:w="425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99"/>
              <w:gridCol w:w="1352"/>
            </w:tblGrid>
            <w:tr w:rsidR="00D617E9" w:rsidRPr="0056602F" w:rsidTr="0056602F">
              <w:trPr>
                <w:trHeight w:val="304"/>
              </w:trPr>
              <w:tc>
                <w:tcPr>
                  <w:tcW w:w="1701" w:type="dxa"/>
                </w:tcPr>
                <w:p w:rsidR="00D617E9" w:rsidRPr="0056602F" w:rsidRDefault="00D617E9" w:rsidP="00D617E9">
                  <w:pPr>
                    <w:pStyle w:val="TableParagraph"/>
                    <w:ind w:left="109"/>
                  </w:pPr>
                </w:p>
              </w:tc>
              <w:tc>
                <w:tcPr>
                  <w:tcW w:w="1199" w:type="dxa"/>
                </w:tcPr>
                <w:p w:rsidR="00D617E9" w:rsidRPr="0056602F" w:rsidRDefault="00D617E9" w:rsidP="00D617E9">
                  <w:pPr>
                    <w:pStyle w:val="TableParagraph"/>
                    <w:ind w:left="109"/>
                  </w:pPr>
                  <w:r w:rsidRPr="0056602F">
                    <w:t>Очные</w:t>
                  </w:r>
                </w:p>
              </w:tc>
              <w:tc>
                <w:tcPr>
                  <w:tcW w:w="1352" w:type="dxa"/>
                </w:tcPr>
                <w:p w:rsidR="00D617E9" w:rsidRPr="0056602F" w:rsidRDefault="00D617E9" w:rsidP="00D617E9">
                  <w:pPr>
                    <w:pStyle w:val="TableParagraph"/>
                    <w:ind w:left="111" w:hanging="111"/>
                  </w:pPr>
                  <w:r w:rsidRPr="0056602F">
                    <w:t>Заочные</w:t>
                  </w:r>
                </w:p>
              </w:tc>
            </w:tr>
            <w:tr w:rsidR="00D617E9" w:rsidRPr="0056602F" w:rsidTr="0056602F">
              <w:tc>
                <w:tcPr>
                  <w:tcW w:w="1701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ВУ</w:t>
                  </w:r>
                </w:p>
              </w:tc>
              <w:tc>
                <w:tcPr>
                  <w:tcW w:w="1199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3 балла</w:t>
                  </w:r>
                </w:p>
              </w:tc>
              <w:tc>
                <w:tcPr>
                  <w:tcW w:w="1352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3 балла</w:t>
                  </w:r>
                </w:p>
              </w:tc>
            </w:tr>
            <w:tr w:rsidR="00D617E9" w:rsidRPr="0056602F" w:rsidTr="0056602F">
              <w:tc>
                <w:tcPr>
                  <w:tcW w:w="1701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РУ</w:t>
                  </w:r>
                </w:p>
              </w:tc>
              <w:tc>
                <w:tcPr>
                  <w:tcW w:w="1199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2 балла</w:t>
                  </w:r>
                </w:p>
              </w:tc>
              <w:tc>
                <w:tcPr>
                  <w:tcW w:w="1352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2 балла</w:t>
                  </w:r>
                </w:p>
              </w:tc>
            </w:tr>
            <w:tr w:rsidR="00D617E9" w:rsidRPr="0056602F" w:rsidTr="0056602F">
              <w:tc>
                <w:tcPr>
                  <w:tcW w:w="1701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МУ</w:t>
                  </w:r>
                </w:p>
              </w:tc>
              <w:tc>
                <w:tcPr>
                  <w:tcW w:w="1199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1 балла</w:t>
                  </w:r>
                </w:p>
              </w:tc>
              <w:tc>
                <w:tcPr>
                  <w:tcW w:w="1352" w:type="dxa"/>
                </w:tcPr>
                <w:p w:rsidR="00D617E9" w:rsidRPr="0056602F" w:rsidRDefault="00D617E9" w:rsidP="00D617E9">
                  <w:pPr>
                    <w:pStyle w:val="TableParagraph"/>
                    <w:ind w:left="0"/>
                  </w:pPr>
                  <w:r w:rsidRPr="0056602F">
                    <w:t>1 балл</w:t>
                  </w:r>
                </w:p>
              </w:tc>
            </w:tr>
          </w:tbl>
          <w:p w:rsidR="00D617E9" w:rsidRDefault="00D617E9" w:rsidP="00D617E9">
            <w:pPr>
              <w:pStyle w:val="TableParagraph"/>
              <w:ind w:left="1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291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3.3</w:t>
            </w:r>
            <w:r w:rsidRPr="00853511">
              <w:t xml:space="preserve"> Участники конкурсов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3</w:t>
            </w:r>
            <w:r>
              <w:t xml:space="preserve"> балла – ВУ</w:t>
            </w:r>
            <w:r w:rsidRPr="00853511">
              <w:t>;</w:t>
            </w:r>
            <w:r w:rsidR="00417437">
              <w:t xml:space="preserve"> </w:t>
            </w:r>
            <w:r w:rsidRPr="00853511">
              <w:t xml:space="preserve">2 </w:t>
            </w:r>
            <w:r>
              <w:t>балла – РУ</w:t>
            </w:r>
            <w:r w:rsidRPr="00853511">
              <w:t>;</w:t>
            </w:r>
            <w:r w:rsidR="00417437">
              <w:t xml:space="preserve"> </w:t>
            </w:r>
            <w:r w:rsidRPr="00853511">
              <w:t>1</w:t>
            </w:r>
            <w:r>
              <w:t xml:space="preserve"> балл – МУ</w:t>
            </w:r>
            <w:r w:rsidRPr="00853511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705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9" w:right="141"/>
            </w:pPr>
            <w:r>
              <w:t>3.4</w:t>
            </w:r>
            <w:r w:rsidRPr="00853511">
              <w:t xml:space="preserve"> Наличие публикаций (Соответствующие баллы </w:t>
            </w:r>
            <w:proofErr w:type="gramStart"/>
            <w:r w:rsidRPr="00853511">
              <w:t>устанавливаются  за</w:t>
            </w:r>
            <w:proofErr w:type="gramEnd"/>
            <w:r w:rsidRPr="00853511">
              <w:t xml:space="preserve"> каждую публикацию и суммируются).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283"/>
              <w:jc w:val="both"/>
            </w:pPr>
            <w:r>
              <w:t xml:space="preserve">4 балла – </w:t>
            </w:r>
            <w:proofErr w:type="gramStart"/>
            <w:r>
              <w:t xml:space="preserve">ВУ;   </w:t>
            </w:r>
            <w:proofErr w:type="gramEnd"/>
            <w:r>
              <w:t xml:space="preserve">      3 балла – РУ</w:t>
            </w:r>
            <w:r w:rsidRPr="00853511">
              <w:t>;</w:t>
            </w:r>
          </w:p>
          <w:p w:rsidR="00D617E9" w:rsidRPr="00853511" w:rsidRDefault="00417437" w:rsidP="00D617E9">
            <w:pPr>
              <w:pStyle w:val="TableParagraph"/>
              <w:ind w:left="0" w:right="283"/>
              <w:jc w:val="both"/>
            </w:pPr>
            <w:r>
              <w:t xml:space="preserve">  </w:t>
            </w:r>
            <w:r w:rsidR="00D617E9">
              <w:t>2 балла – МУ</w:t>
            </w:r>
            <w:r w:rsidR="00D617E9" w:rsidRPr="00853511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1008"/>
              <w:jc w:val="both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1008"/>
              <w:jc w:val="both"/>
            </w:pPr>
          </w:p>
        </w:tc>
      </w:tr>
      <w:tr w:rsidR="00D617E9" w:rsidRPr="00853511" w:rsidTr="006A131E">
        <w:trPr>
          <w:trHeight w:val="554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3.5</w:t>
            </w:r>
            <w:r w:rsidRPr="00853511">
              <w:t xml:space="preserve"> Наличие постоянно обновляющегося личного сайта педагога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3 балла</w:t>
            </w:r>
            <w:r w:rsidR="00417437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558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3</w:t>
            </w:r>
            <w:r w:rsidRPr="00853511">
              <w:t>.</w:t>
            </w:r>
            <w:r>
              <w:t>6</w:t>
            </w:r>
            <w:r w:rsidRPr="00853511">
              <w:t xml:space="preserve"> Создание методических материалов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Default="00D617E9" w:rsidP="00D617E9">
            <w:pPr>
              <w:pStyle w:val="TableParagraph"/>
              <w:ind w:left="109" w:right="212"/>
            </w:pPr>
            <w:r>
              <w:t>1 балл</w:t>
            </w:r>
            <w:r w:rsidRPr="00853511">
              <w:t xml:space="preserve"> – за 1 разработку, сданную в методический кабинет</w:t>
            </w:r>
            <w:r w:rsidR="00417437">
              <w:t>.</w:t>
            </w:r>
          </w:p>
          <w:p w:rsidR="00417437" w:rsidRPr="00853511" w:rsidRDefault="00417437" w:rsidP="00D617E9">
            <w:pPr>
              <w:pStyle w:val="TableParagraph"/>
              <w:ind w:left="109" w:right="212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  <w:tr w:rsidR="00D617E9" w:rsidRPr="00853511" w:rsidTr="006A131E">
        <w:trPr>
          <w:trHeight w:val="296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212"/>
            </w:pPr>
            <w:r w:rsidRPr="00853511">
              <w:rPr>
                <w:b/>
              </w:rPr>
              <w:lastRenderedPageBreak/>
              <w:t xml:space="preserve">Включенность </w:t>
            </w:r>
            <w:proofErr w:type="gramStart"/>
            <w:r w:rsidRPr="00853511">
              <w:rPr>
                <w:b/>
                <w:spacing w:val="-17"/>
              </w:rPr>
              <w:t xml:space="preserve">в  </w:t>
            </w:r>
            <w:r w:rsidRPr="00853511">
              <w:rPr>
                <w:b/>
              </w:rPr>
              <w:t>методическую</w:t>
            </w:r>
            <w:proofErr w:type="gramEnd"/>
            <w:r w:rsidRPr="00853511">
              <w:rPr>
                <w:b/>
              </w:rPr>
              <w:t xml:space="preserve"> работу</w:t>
            </w:r>
          </w:p>
        </w:tc>
      </w:tr>
      <w:tr w:rsidR="00D617E9" w:rsidRPr="00853511" w:rsidTr="006A131E">
        <w:trPr>
          <w:trHeight w:val="270"/>
        </w:trPr>
        <w:tc>
          <w:tcPr>
            <w:tcW w:w="4679" w:type="dxa"/>
          </w:tcPr>
          <w:p w:rsidR="00D617E9" w:rsidRPr="00853511" w:rsidRDefault="00D617E9" w:rsidP="00417437">
            <w:pPr>
              <w:pStyle w:val="TableParagraph"/>
              <w:ind w:left="142" w:right="97"/>
            </w:pPr>
            <w:r>
              <w:t>4</w:t>
            </w:r>
            <w:r w:rsidRPr="00853511">
              <w:t>.1 Зафиксированное участие (программы, протоколы и т.п.) в семинарах, конференциях, форумах</w:t>
            </w:r>
            <w:r>
              <w:t xml:space="preserve">, педагогических чтениях и </w:t>
            </w:r>
            <w:proofErr w:type="gramStart"/>
            <w:r>
              <w:t>др.</w:t>
            </w:r>
            <w:r w:rsidRPr="00853511">
              <w:t>(</w:t>
            </w:r>
            <w:proofErr w:type="gramEnd"/>
            <w:r w:rsidRPr="00853511">
              <w:t xml:space="preserve">выступления, организация выставок, открытые уроки, мастер </w:t>
            </w:r>
            <w:r>
              <w:t>–</w:t>
            </w:r>
            <w:r w:rsidRPr="00853511">
              <w:t xml:space="preserve"> классы</w:t>
            </w:r>
            <w:r>
              <w:t>)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tabs>
                <w:tab w:val="left" w:pos="3544"/>
                <w:tab w:val="left" w:pos="3686"/>
                <w:tab w:val="left" w:pos="3828"/>
              </w:tabs>
              <w:ind w:left="109" w:right="142"/>
              <w:jc w:val="both"/>
            </w:pPr>
            <w:r w:rsidRPr="00853511">
              <w:t>4 балла – всероссийский уровень;</w:t>
            </w:r>
          </w:p>
          <w:p w:rsidR="00D617E9" w:rsidRPr="00853511" w:rsidRDefault="00D617E9" w:rsidP="00D617E9">
            <w:pPr>
              <w:pStyle w:val="TableParagraph"/>
              <w:ind w:right="283"/>
              <w:jc w:val="both"/>
            </w:pPr>
            <w:r w:rsidRPr="00853511">
              <w:t xml:space="preserve">3 балла – региональный уровень; </w:t>
            </w:r>
          </w:p>
          <w:p w:rsidR="00D617E9" w:rsidRPr="00853511" w:rsidRDefault="00D617E9" w:rsidP="00D617E9">
            <w:pPr>
              <w:pStyle w:val="TableParagraph"/>
              <w:ind w:right="142"/>
            </w:pPr>
            <w:r w:rsidRPr="00853511">
              <w:t xml:space="preserve">2 балл - муниципальный уровень; </w:t>
            </w:r>
          </w:p>
          <w:p w:rsidR="00D617E9" w:rsidRPr="00853511" w:rsidRDefault="00D617E9" w:rsidP="00D617E9">
            <w:pPr>
              <w:pStyle w:val="TableParagraph"/>
              <w:ind w:right="1147"/>
              <w:jc w:val="both"/>
            </w:pPr>
            <w:r w:rsidRPr="00853511">
              <w:t>1 балл – уровень ОУ.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1147"/>
              <w:jc w:val="both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1147"/>
              <w:jc w:val="both"/>
            </w:pPr>
          </w:p>
        </w:tc>
      </w:tr>
      <w:tr w:rsidR="00D617E9" w:rsidRPr="00853511" w:rsidTr="006A131E">
        <w:trPr>
          <w:trHeight w:val="853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42"/>
            </w:pPr>
            <w:r>
              <w:t>4</w:t>
            </w:r>
            <w:r w:rsidRPr="00853511">
              <w:t>.2 Участие в организации и проведении итоговой аттестации.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247"/>
            </w:pPr>
            <w:r w:rsidRPr="00853511">
              <w:t>Ответственный организатор -3 балла; руководитель ППЭ – 3 балла; дежурный, сопровождение детей – 1 балл;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>
              <w:t>организатор в аудитории – 2</w:t>
            </w:r>
            <w:r w:rsidRPr="00853511">
              <w:t xml:space="preserve"> балла.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47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247"/>
            </w:pPr>
          </w:p>
        </w:tc>
      </w:tr>
      <w:tr w:rsidR="00D617E9" w:rsidRPr="00853511" w:rsidTr="006A131E">
        <w:trPr>
          <w:trHeight w:val="311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</w:pPr>
            <w:r w:rsidRPr="00853511">
              <w:rPr>
                <w:b/>
              </w:rPr>
              <w:t>Признание</w:t>
            </w:r>
            <w:r w:rsidRPr="00853511">
              <w:rPr>
                <w:b/>
              </w:rPr>
              <w:tab/>
            </w:r>
            <w:r w:rsidRPr="00853511">
              <w:rPr>
                <w:b/>
                <w:spacing w:val="-3"/>
              </w:rPr>
              <w:t xml:space="preserve">высокого </w:t>
            </w:r>
            <w:r w:rsidRPr="00853511">
              <w:rPr>
                <w:b/>
              </w:rPr>
              <w:t>профессионализма</w:t>
            </w:r>
            <w:r w:rsidR="003755C4">
              <w:rPr>
                <w:b/>
              </w:rPr>
              <w:t xml:space="preserve"> </w:t>
            </w:r>
            <w:r w:rsidRPr="00853511">
              <w:rPr>
                <w:b/>
              </w:rPr>
              <w:t>учителя</w:t>
            </w:r>
          </w:p>
        </w:tc>
      </w:tr>
      <w:tr w:rsidR="00D617E9" w:rsidRPr="00853511" w:rsidTr="006A131E">
        <w:trPr>
          <w:trHeight w:val="1169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99"/>
              <w:jc w:val="both"/>
            </w:pPr>
            <w:r>
              <w:t>5</w:t>
            </w:r>
            <w:r w:rsidRPr="00853511">
              <w:t>.1 Наличие позитивных отзывов и отсутствие обоснованных жалоб в адрес учителя со стороны обучающихся и их родителей (просьбы к администрации о зачислении в класс, где работает данный педагог, и др.).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9" w:right="212"/>
            </w:pPr>
            <w:r>
              <w:t>1</w:t>
            </w:r>
            <w:r w:rsidR="00D617E9" w:rsidRPr="00853511">
              <w:t xml:space="preserve"> балла - наличие позитивных отзывов и отсутствие обоснованных жалоб</w:t>
            </w:r>
            <w:r>
              <w:t>.</w:t>
            </w:r>
          </w:p>
          <w:p w:rsidR="00D617E9" w:rsidRPr="00853511" w:rsidRDefault="00D617E9" w:rsidP="0026758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  <w:tr w:rsidR="00D617E9" w:rsidRPr="00853511" w:rsidTr="006A131E">
        <w:trPr>
          <w:trHeight w:val="271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212"/>
            </w:pPr>
            <w:r w:rsidRPr="00853511">
              <w:rPr>
                <w:b/>
              </w:rPr>
              <w:t>Позитивные результаты деятельности в качестве классного руководителя</w:t>
            </w:r>
          </w:p>
        </w:tc>
      </w:tr>
      <w:tr w:rsidR="00D617E9" w:rsidRPr="00853511" w:rsidTr="006A131E">
        <w:trPr>
          <w:trHeight w:val="905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tabs>
                <w:tab w:val="left" w:pos="3730"/>
              </w:tabs>
              <w:ind w:left="105" w:right="99"/>
            </w:pPr>
            <w:r>
              <w:t>6</w:t>
            </w:r>
            <w:r w:rsidRPr="00853511">
              <w:t>.1 Отсутствие или положительная динамика в сторону уменьшения   количества пропусков занятий обучающимися без уважительных причин.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5" w:right="102"/>
            </w:pPr>
            <w:r>
              <w:t>2</w:t>
            </w:r>
            <w:r w:rsidR="00D617E9" w:rsidRPr="00853511">
              <w:t xml:space="preserve"> балла – при отсутствии пропусков без уважительных причин;</w:t>
            </w:r>
          </w:p>
          <w:p w:rsidR="00D617E9" w:rsidRPr="00853511" w:rsidRDefault="00D617E9" w:rsidP="00D617E9">
            <w:pPr>
              <w:pStyle w:val="TableParagraph"/>
              <w:tabs>
                <w:tab w:val="left" w:pos="1309"/>
              </w:tabs>
              <w:ind w:left="105" w:right="102"/>
            </w:pPr>
            <w:r w:rsidRPr="00853511">
              <w:t>1 балл – при наличии положительной динамики в сторону уменьшения</w:t>
            </w:r>
            <w:r w:rsidR="00417437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5" w:right="102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5" w:right="102"/>
            </w:pPr>
          </w:p>
        </w:tc>
      </w:tr>
      <w:tr w:rsidR="00D617E9" w:rsidRPr="00853511" w:rsidTr="006A131E">
        <w:trPr>
          <w:trHeight w:val="698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5"/>
            </w:pPr>
            <w:r>
              <w:t>6</w:t>
            </w:r>
            <w:r w:rsidRPr="00853511">
              <w:t xml:space="preserve">.2 Участие класса в жизни школы, местного социума, </w:t>
            </w:r>
            <w:proofErr w:type="spellStart"/>
            <w:r w:rsidRPr="00853511">
              <w:t>волонтёрство</w:t>
            </w:r>
            <w:proofErr w:type="spellEnd"/>
            <w:r w:rsidRPr="00853511">
              <w:t xml:space="preserve"> (организация и проведение).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0" w:right="134"/>
            </w:pPr>
            <w:r w:rsidRPr="00853511">
              <w:t xml:space="preserve">  Муниципальный уровень – </w:t>
            </w:r>
            <w:r w:rsidR="00267587">
              <w:t>2</w:t>
            </w:r>
            <w:r w:rsidRPr="00853511">
              <w:t xml:space="preserve"> балла; </w:t>
            </w:r>
          </w:p>
          <w:p w:rsidR="00D617E9" w:rsidRPr="00853511" w:rsidRDefault="00D617E9" w:rsidP="00D617E9">
            <w:pPr>
              <w:pStyle w:val="TableParagraph"/>
              <w:ind w:left="0" w:right="134"/>
            </w:pPr>
            <w:r w:rsidRPr="00853511">
              <w:t xml:space="preserve">  уровень ОУ - </w:t>
            </w:r>
            <w:r w:rsidR="00267587">
              <w:t>1</w:t>
            </w:r>
            <w:r w:rsidRPr="00853511">
              <w:t xml:space="preserve"> балла;</w:t>
            </w:r>
          </w:p>
          <w:p w:rsidR="00D617E9" w:rsidRPr="00853511" w:rsidRDefault="00D617E9" w:rsidP="00D617E9">
            <w:pPr>
              <w:pStyle w:val="TableParagraph"/>
              <w:ind w:left="105"/>
            </w:pPr>
            <w:proofErr w:type="spellStart"/>
            <w:proofErr w:type="gramStart"/>
            <w:r w:rsidRPr="00853511">
              <w:t>волонтёрство</w:t>
            </w:r>
            <w:proofErr w:type="spellEnd"/>
            <w:r w:rsidRPr="00853511">
              <w:t xml:space="preserve">  –</w:t>
            </w:r>
            <w:proofErr w:type="gramEnd"/>
            <w:r w:rsidRPr="00853511">
              <w:t xml:space="preserve"> </w:t>
            </w:r>
            <w:r w:rsidR="00267587">
              <w:t>2</w:t>
            </w:r>
            <w:r w:rsidRPr="00853511">
              <w:t xml:space="preserve"> баллов.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5" w:right="134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5" w:right="134"/>
            </w:pPr>
          </w:p>
        </w:tc>
      </w:tr>
      <w:tr w:rsidR="00D617E9" w:rsidRPr="00853511" w:rsidTr="006A131E">
        <w:trPr>
          <w:trHeight w:val="699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5"/>
            </w:pPr>
            <w:r>
              <w:t>6</w:t>
            </w:r>
            <w:r w:rsidRPr="00853511">
              <w:t>.3 Участие обучающихся в спортивных соревнованиях, днях здоровья, туристических слетах, общешкольных мероприятиях и др.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5"/>
            </w:pPr>
            <w:r w:rsidRPr="00853511">
              <w:t>100% команды - 2 балла</w:t>
            </w:r>
            <w:r w:rsidR="00417437">
              <w:t>;</w:t>
            </w:r>
          </w:p>
          <w:p w:rsidR="00D617E9" w:rsidRPr="00853511" w:rsidRDefault="00D617E9" w:rsidP="00D617E9">
            <w:pPr>
              <w:pStyle w:val="TableParagraph"/>
              <w:ind w:left="105"/>
            </w:pPr>
            <w:r w:rsidRPr="00853511">
              <w:t>участие – 1 балл.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5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5"/>
            </w:pPr>
          </w:p>
        </w:tc>
      </w:tr>
      <w:tr w:rsidR="00D617E9" w:rsidRPr="00853511" w:rsidTr="006A131E">
        <w:trPr>
          <w:trHeight w:val="844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5"/>
            </w:pPr>
            <w:r>
              <w:t>6</w:t>
            </w:r>
            <w:r w:rsidRPr="00853511">
              <w:t>.4 Профориентация (классные часы, анкетирование, экскурсии на предприятия, онлайн-уроки, родительские собрания, предметные недели)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5" w:right="142"/>
            </w:pPr>
            <w:r w:rsidRPr="00853511">
              <w:t xml:space="preserve">Участие: Организация и проведение: </w:t>
            </w:r>
          </w:p>
          <w:p w:rsidR="00D617E9" w:rsidRPr="00853511" w:rsidRDefault="00D617E9" w:rsidP="00D617E9">
            <w:pPr>
              <w:pStyle w:val="TableParagraph"/>
              <w:ind w:left="105" w:right="142"/>
            </w:pPr>
            <w:r w:rsidRPr="00853511">
              <w:t xml:space="preserve">муниципальный уровень – 3 балла; </w:t>
            </w:r>
          </w:p>
          <w:p w:rsidR="00D617E9" w:rsidRPr="00853511" w:rsidRDefault="00D617E9" w:rsidP="00D617E9">
            <w:pPr>
              <w:pStyle w:val="TableParagraph"/>
              <w:ind w:left="105" w:right="142"/>
            </w:pPr>
            <w:r w:rsidRPr="00853511">
              <w:t>уровень ОУ - 2 балла.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5" w:right="510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5" w:right="510"/>
            </w:pPr>
          </w:p>
        </w:tc>
      </w:tr>
      <w:tr w:rsidR="00D617E9" w:rsidRPr="00853511" w:rsidTr="006A131E">
        <w:trPr>
          <w:trHeight w:val="264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510"/>
            </w:pPr>
            <w:r w:rsidRPr="00853511">
              <w:rPr>
                <w:b/>
              </w:rPr>
              <w:t>Исполнительская дисциплина</w:t>
            </w:r>
            <w:r w:rsidRPr="00853511">
              <w:rPr>
                <w:b/>
              </w:rPr>
              <w:tab/>
            </w:r>
            <w:r w:rsidRPr="00853511">
              <w:rPr>
                <w:b/>
                <w:spacing w:val="-3"/>
              </w:rPr>
              <w:t xml:space="preserve">(заполняет </w:t>
            </w:r>
            <w:r w:rsidRPr="00853511">
              <w:rPr>
                <w:b/>
              </w:rPr>
              <w:t>администрация</w:t>
            </w:r>
            <w:r w:rsidR="003755C4">
              <w:rPr>
                <w:b/>
              </w:rPr>
              <w:t xml:space="preserve"> </w:t>
            </w:r>
            <w:r w:rsidRPr="00853511">
              <w:rPr>
                <w:b/>
              </w:rPr>
              <w:t>школы)</w:t>
            </w:r>
          </w:p>
        </w:tc>
      </w:tr>
      <w:tr w:rsidR="00D617E9" w:rsidRPr="00853511" w:rsidTr="006A131E">
        <w:trPr>
          <w:trHeight w:val="489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 w:right="197"/>
            </w:pPr>
            <w:r>
              <w:t>7</w:t>
            </w:r>
            <w:r w:rsidRPr="00853511">
              <w:t>.1 Строгое соблюдение правил внутреннего трудового распорядка.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9"/>
            </w:pPr>
            <w:r>
              <w:t>1</w:t>
            </w:r>
            <w:r w:rsidR="00D617E9" w:rsidRPr="00853511">
              <w:t xml:space="preserve"> балла</w:t>
            </w:r>
            <w:r w:rsidR="00417437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411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7</w:t>
            </w:r>
            <w:r w:rsidRPr="00853511">
              <w:t>.2 Отсутствие замечаний по ведению школьной документации, включая электронные журналы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9"/>
            </w:pPr>
            <w:r>
              <w:t>1</w:t>
            </w:r>
            <w:r w:rsidR="00D617E9" w:rsidRPr="00853511">
              <w:t xml:space="preserve"> балла</w:t>
            </w:r>
            <w:r w:rsidR="00417437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664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7</w:t>
            </w:r>
            <w:r w:rsidRPr="00853511">
              <w:t>.3 Своевременное выполнение поручений администрации школы (исключая уроки)</w:t>
            </w:r>
          </w:p>
          <w:p w:rsidR="00D617E9" w:rsidRPr="00853511" w:rsidRDefault="00D617E9" w:rsidP="00D617E9">
            <w:pPr>
              <w:pStyle w:val="TableParagraph"/>
              <w:ind w:left="104"/>
            </w:pPr>
            <w:r w:rsidRPr="00853511">
              <w:t>(дежурство, посещение мероприятий по плану школы)</w:t>
            </w:r>
            <w:r w:rsidR="00417437">
              <w:t>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9"/>
            </w:pPr>
            <w:r>
              <w:t>1</w:t>
            </w:r>
            <w:r w:rsidR="00D617E9" w:rsidRPr="00853511">
              <w:t xml:space="preserve"> балла</w:t>
            </w:r>
            <w:r w:rsidR="00417437">
              <w:t>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210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</w:pPr>
            <w:proofErr w:type="gramStart"/>
            <w:r w:rsidRPr="00853511">
              <w:rPr>
                <w:b/>
              </w:rPr>
              <w:t xml:space="preserve">Взаимодействие  </w:t>
            </w:r>
            <w:r w:rsidRPr="00853511">
              <w:rPr>
                <w:b/>
                <w:spacing w:val="-10"/>
              </w:rPr>
              <w:t>со</w:t>
            </w:r>
            <w:proofErr w:type="gramEnd"/>
            <w:r w:rsidRPr="00853511">
              <w:rPr>
                <w:b/>
                <w:spacing w:val="-10"/>
              </w:rPr>
              <w:t xml:space="preserve">  </w:t>
            </w:r>
            <w:r w:rsidRPr="00853511">
              <w:rPr>
                <w:b/>
              </w:rPr>
              <w:t>специалистами</w:t>
            </w:r>
          </w:p>
        </w:tc>
      </w:tr>
      <w:tr w:rsidR="00D617E9" w:rsidRPr="00853511" w:rsidTr="006A131E">
        <w:trPr>
          <w:trHeight w:val="468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tabs>
                <w:tab w:val="left" w:pos="737"/>
                <w:tab w:val="left" w:pos="2056"/>
                <w:tab w:val="left" w:pos="4027"/>
                <w:tab w:val="left" w:pos="4463"/>
              </w:tabs>
              <w:ind w:left="104"/>
            </w:pPr>
            <w:r>
              <w:t>8</w:t>
            </w:r>
            <w:r w:rsidRPr="00853511">
              <w:t>.1 Активное взаимодействие с дошкольными</w:t>
            </w:r>
            <w:r w:rsidR="003755C4">
              <w:t xml:space="preserve"> </w:t>
            </w:r>
            <w:proofErr w:type="gramStart"/>
            <w:r w:rsidRPr="00853511">
              <w:t>образовательными  учреждениями</w:t>
            </w:r>
            <w:proofErr w:type="gramEnd"/>
            <w:r w:rsidRPr="00853511">
              <w:t xml:space="preserve"> по вопросам преемственности.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  <w:r w:rsidRPr="00853511">
              <w:t>2 балла - взаимодействует систематически;</w:t>
            </w:r>
          </w:p>
          <w:p w:rsidR="00D617E9" w:rsidRPr="00853511" w:rsidRDefault="00D617E9" w:rsidP="00D617E9">
            <w:pPr>
              <w:pStyle w:val="TableParagraph"/>
              <w:ind w:left="109"/>
            </w:pPr>
            <w:r w:rsidRPr="00853511">
              <w:t>1 балл - взаимодействует периодически.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212"/>
            </w:pPr>
          </w:p>
        </w:tc>
      </w:tr>
      <w:tr w:rsidR="00D617E9" w:rsidRPr="00853511" w:rsidTr="006A131E">
        <w:trPr>
          <w:trHeight w:val="258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212"/>
            </w:pPr>
            <w:r w:rsidRPr="00853511">
              <w:rPr>
                <w:b/>
              </w:rPr>
              <w:t>Качественная организация работы ДОЛ</w:t>
            </w:r>
          </w:p>
        </w:tc>
      </w:tr>
      <w:tr w:rsidR="00D617E9" w:rsidRPr="00853511" w:rsidTr="006A131E">
        <w:trPr>
          <w:trHeight w:val="447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9</w:t>
            </w:r>
            <w:r w:rsidRPr="00853511">
              <w:t>.1 Участие педагогов в организации и работе ДОЛ.</w:t>
            </w:r>
          </w:p>
        </w:tc>
        <w:tc>
          <w:tcPr>
            <w:tcW w:w="4253" w:type="dxa"/>
          </w:tcPr>
          <w:p w:rsidR="00D617E9" w:rsidRPr="00853511" w:rsidRDefault="00D617E9" w:rsidP="00267587">
            <w:pPr>
              <w:pStyle w:val="TableParagraph"/>
              <w:numPr>
                <w:ilvl w:val="0"/>
                <w:numId w:val="28"/>
              </w:numPr>
            </w:pPr>
            <w:r w:rsidRPr="00853511">
              <w:t>баллов – начальник лагеря;</w:t>
            </w:r>
          </w:p>
          <w:p w:rsidR="00D617E9" w:rsidRPr="00853511" w:rsidRDefault="00267587" w:rsidP="00267587">
            <w:pPr>
              <w:pStyle w:val="TableParagraph"/>
              <w:ind w:left="109"/>
            </w:pPr>
            <w:r>
              <w:t xml:space="preserve">3 </w:t>
            </w:r>
            <w:r w:rsidR="00D617E9" w:rsidRPr="00853511">
              <w:t>баллов – вожатый, воспитатель лагеря.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364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</w:pPr>
            <w:r w:rsidRPr="00853511">
              <w:rPr>
                <w:b/>
              </w:rPr>
              <w:t>Работа в социуме</w:t>
            </w:r>
          </w:p>
        </w:tc>
      </w:tr>
      <w:tr w:rsidR="00D617E9" w:rsidRPr="00853511" w:rsidTr="006A131E">
        <w:trPr>
          <w:trHeight w:val="828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>
              <w:t>10</w:t>
            </w:r>
            <w:r w:rsidRPr="00853511">
              <w:t xml:space="preserve">.1 Наличие зафиксированных </w:t>
            </w:r>
            <w:proofErr w:type="gramStart"/>
            <w:r w:rsidRPr="00853511">
              <w:t>результатов  (</w:t>
            </w:r>
            <w:proofErr w:type="gramEnd"/>
            <w:r w:rsidRPr="00853511">
              <w:t>работа с ветеранами и другие общественные виды деятельности).</w:t>
            </w:r>
          </w:p>
        </w:tc>
        <w:tc>
          <w:tcPr>
            <w:tcW w:w="4253" w:type="dxa"/>
          </w:tcPr>
          <w:p w:rsidR="00D617E9" w:rsidRPr="00853511" w:rsidRDefault="00D617E9" w:rsidP="00D617E9">
            <w:pPr>
              <w:pStyle w:val="TableParagraph"/>
              <w:ind w:left="109" w:right="828"/>
            </w:pPr>
            <w:r w:rsidRPr="00853511">
              <w:t xml:space="preserve">1 балл - за каждый вид деятельности </w:t>
            </w:r>
          </w:p>
          <w:p w:rsidR="00D617E9" w:rsidRPr="00853511" w:rsidRDefault="00D617E9" w:rsidP="00D617E9">
            <w:pPr>
              <w:pStyle w:val="TableParagraph"/>
              <w:ind w:left="109" w:right="828"/>
            </w:pP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 w:right="828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 w:right="828"/>
            </w:pPr>
          </w:p>
        </w:tc>
      </w:tr>
      <w:tr w:rsidR="00D617E9" w:rsidRPr="00853511" w:rsidTr="006A131E">
        <w:trPr>
          <w:trHeight w:val="340"/>
        </w:trPr>
        <w:tc>
          <w:tcPr>
            <w:tcW w:w="11070" w:type="dxa"/>
            <w:gridSpan w:val="4"/>
          </w:tcPr>
          <w:p w:rsidR="00D617E9" w:rsidRPr="00853511" w:rsidRDefault="00D617E9" w:rsidP="00D617E9">
            <w:pPr>
              <w:pStyle w:val="TableParagraph"/>
              <w:numPr>
                <w:ilvl w:val="0"/>
                <w:numId w:val="18"/>
              </w:numPr>
              <w:ind w:right="828"/>
            </w:pPr>
            <w:r w:rsidRPr="00853511">
              <w:rPr>
                <w:b/>
              </w:rPr>
              <w:t>Создание</w:t>
            </w:r>
            <w:r w:rsidRPr="00853511">
              <w:rPr>
                <w:b/>
              </w:rPr>
              <w:tab/>
            </w:r>
            <w:r w:rsidRPr="00853511">
              <w:rPr>
                <w:b/>
                <w:spacing w:val="-3"/>
              </w:rPr>
              <w:t xml:space="preserve">комфортных </w:t>
            </w:r>
            <w:proofErr w:type="gramStart"/>
            <w:r w:rsidRPr="00853511">
              <w:rPr>
                <w:b/>
              </w:rPr>
              <w:t>условий  для</w:t>
            </w:r>
            <w:proofErr w:type="gramEnd"/>
            <w:r w:rsidRPr="00853511">
              <w:rPr>
                <w:b/>
              </w:rPr>
              <w:tab/>
            </w:r>
            <w:r w:rsidRPr="00853511">
              <w:rPr>
                <w:b/>
                <w:spacing w:val="-1"/>
              </w:rPr>
              <w:t xml:space="preserve">организации </w:t>
            </w:r>
            <w:r w:rsidRPr="00853511">
              <w:rPr>
                <w:b/>
              </w:rPr>
              <w:t>учебно-воспитательного процесса</w:t>
            </w:r>
          </w:p>
        </w:tc>
      </w:tr>
      <w:tr w:rsidR="00D617E9" w:rsidRPr="00853511" w:rsidTr="006A131E">
        <w:trPr>
          <w:trHeight w:val="81"/>
        </w:trPr>
        <w:tc>
          <w:tcPr>
            <w:tcW w:w="4679" w:type="dxa"/>
          </w:tcPr>
          <w:p w:rsidR="00D617E9" w:rsidRPr="00853511" w:rsidRDefault="00D617E9" w:rsidP="00D617E9">
            <w:pPr>
              <w:pStyle w:val="TableParagraph"/>
              <w:ind w:left="104"/>
            </w:pPr>
            <w:r w:rsidRPr="00853511">
              <w:t>1</w:t>
            </w:r>
            <w:r>
              <w:t>1</w:t>
            </w:r>
            <w:r w:rsidRPr="00853511">
              <w:t>.1Подготовка школы к новому учебному году.</w:t>
            </w:r>
          </w:p>
        </w:tc>
        <w:tc>
          <w:tcPr>
            <w:tcW w:w="4253" w:type="dxa"/>
          </w:tcPr>
          <w:p w:rsidR="00D617E9" w:rsidRPr="00853511" w:rsidRDefault="00267587" w:rsidP="00D617E9">
            <w:pPr>
              <w:pStyle w:val="TableParagraph"/>
              <w:ind w:left="109"/>
            </w:pPr>
            <w:r>
              <w:t>1</w:t>
            </w:r>
            <w:r w:rsidR="00D617E9" w:rsidRPr="00853511">
              <w:t xml:space="preserve"> балла – подготовка кабинета, стадиона</w:t>
            </w:r>
          </w:p>
          <w:p w:rsidR="00D617E9" w:rsidRPr="00853511" w:rsidRDefault="00267587" w:rsidP="00D617E9">
            <w:pPr>
              <w:pStyle w:val="TableParagraph"/>
              <w:tabs>
                <w:tab w:val="left" w:pos="517"/>
                <w:tab w:val="left" w:pos="1376"/>
                <w:tab w:val="left" w:pos="1785"/>
                <w:tab w:val="left" w:pos="3420"/>
                <w:tab w:val="left" w:pos="4385"/>
              </w:tabs>
              <w:ind w:left="109" w:right="95"/>
            </w:pPr>
            <w:r>
              <w:t>1</w:t>
            </w:r>
            <w:r w:rsidR="00D617E9" w:rsidRPr="00853511">
              <w:t xml:space="preserve"> балла – качественная </w:t>
            </w:r>
            <w:r w:rsidR="00D617E9">
              <w:t xml:space="preserve">работа </w:t>
            </w:r>
            <w:r w:rsidR="00D617E9" w:rsidRPr="00853511">
              <w:rPr>
                <w:spacing w:val="-8"/>
              </w:rPr>
              <w:t xml:space="preserve">на </w:t>
            </w:r>
            <w:r w:rsidR="00D617E9" w:rsidRPr="00853511">
              <w:t>пришкольном участке.</w:t>
            </w:r>
          </w:p>
        </w:tc>
        <w:tc>
          <w:tcPr>
            <w:tcW w:w="992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  <w:tc>
          <w:tcPr>
            <w:tcW w:w="1143" w:type="dxa"/>
          </w:tcPr>
          <w:p w:rsidR="00D617E9" w:rsidRPr="00853511" w:rsidRDefault="00D617E9" w:rsidP="00D617E9">
            <w:pPr>
              <w:pStyle w:val="TableParagraph"/>
              <w:ind w:left="109"/>
            </w:pPr>
          </w:p>
        </w:tc>
      </w:tr>
      <w:tr w:rsidR="00D617E9" w:rsidRPr="00853511" w:rsidTr="006A131E">
        <w:trPr>
          <w:trHeight w:val="283"/>
        </w:trPr>
        <w:tc>
          <w:tcPr>
            <w:tcW w:w="11070" w:type="dxa"/>
            <w:gridSpan w:val="4"/>
          </w:tcPr>
          <w:p w:rsidR="00D617E9" w:rsidRPr="0075380C" w:rsidRDefault="00D617E9" w:rsidP="00D617E9">
            <w:pPr>
              <w:pStyle w:val="a4"/>
              <w:numPr>
                <w:ilvl w:val="0"/>
                <w:numId w:val="18"/>
              </w:numPr>
              <w:rPr>
                <w:b/>
              </w:rPr>
            </w:pPr>
            <w:r w:rsidRPr="0075380C">
              <w:rPr>
                <w:b/>
              </w:rPr>
              <w:t>Дополнительный критерий</w:t>
            </w:r>
          </w:p>
        </w:tc>
      </w:tr>
      <w:tr w:rsidR="00D617E9" w:rsidRPr="00853511" w:rsidTr="006A131E">
        <w:trPr>
          <w:trHeight w:val="482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ind w:left="142"/>
            </w:pPr>
            <w:r>
              <w:lastRenderedPageBreak/>
              <w:t>12</w:t>
            </w:r>
            <w:r w:rsidRPr="00853511">
              <w:t>.</w:t>
            </w:r>
            <w:r w:rsidR="00267587">
              <w:t>1</w:t>
            </w:r>
            <w:r w:rsidRPr="00853511">
              <w:t xml:space="preserve"> Работа в Управляющем совете</w:t>
            </w:r>
            <w:r>
              <w:t>:</w:t>
            </w:r>
          </w:p>
          <w:p w:rsidR="00D617E9" w:rsidRPr="00853511" w:rsidRDefault="00D617E9" w:rsidP="00D617E9">
            <w:pPr>
              <w:pStyle w:val="TableParagraph"/>
              <w:ind w:left="142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3755C4" w:rsidP="00D617E9">
            <w:r>
              <w:t xml:space="preserve">   </w:t>
            </w:r>
            <w:r w:rsidR="00D617E9">
              <w:t xml:space="preserve">5 баллов </w:t>
            </w:r>
            <w:r w:rsidR="003163CA">
              <w:t>–</w:t>
            </w:r>
            <w:r w:rsidR="00D617E9">
              <w:t xml:space="preserve"> п</w:t>
            </w:r>
            <w:r w:rsidR="00D617E9" w:rsidRPr="00853511">
              <w:t>редседатель</w:t>
            </w:r>
            <w:r w:rsidR="003163CA">
              <w:t>;</w:t>
            </w:r>
          </w:p>
          <w:p w:rsidR="00D617E9" w:rsidRPr="00853511" w:rsidRDefault="00D617E9" w:rsidP="00D617E9">
            <w:r w:rsidRPr="00853511">
              <w:t xml:space="preserve">   1 балл – члены</w:t>
            </w:r>
            <w:r w:rsidR="003163C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</w:tr>
      <w:tr w:rsidR="00D617E9" w:rsidRPr="00853511" w:rsidTr="006A131E">
        <w:trPr>
          <w:trHeight w:val="452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ind w:left="142"/>
            </w:pPr>
            <w:proofErr w:type="gramStart"/>
            <w:r>
              <w:t>12</w:t>
            </w:r>
            <w:r w:rsidRPr="00853511">
              <w:t>.</w:t>
            </w:r>
            <w:r w:rsidR="00267587">
              <w:t>2</w:t>
            </w:r>
            <w:r w:rsidRPr="00853511">
              <w:t xml:space="preserve">  Работа</w:t>
            </w:r>
            <w:proofErr w:type="gramEnd"/>
            <w:r w:rsidRPr="00853511">
              <w:t xml:space="preserve"> в профкоме:    </w:t>
            </w:r>
          </w:p>
          <w:p w:rsidR="00D617E9" w:rsidRPr="00853511" w:rsidRDefault="00D617E9" w:rsidP="00D617E9">
            <w:pPr>
              <w:pStyle w:val="TableParagraph"/>
              <w:ind w:left="142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r w:rsidRPr="00853511">
              <w:t xml:space="preserve">   </w:t>
            </w:r>
            <w:r w:rsidR="00267587">
              <w:t xml:space="preserve">3 </w:t>
            </w:r>
            <w:r w:rsidRPr="00853511">
              <w:t xml:space="preserve">баллов </w:t>
            </w:r>
            <w:r w:rsidR="003163CA">
              <w:t>–</w:t>
            </w:r>
            <w:r w:rsidRPr="00853511">
              <w:t xml:space="preserve"> председатель</w:t>
            </w:r>
            <w:r w:rsidR="003163CA">
              <w:t>;</w:t>
            </w:r>
          </w:p>
          <w:p w:rsidR="00D617E9" w:rsidRPr="00853511" w:rsidRDefault="00D617E9" w:rsidP="00D617E9">
            <w:r w:rsidRPr="00853511">
              <w:t xml:space="preserve">   1 балл </w:t>
            </w:r>
            <w:proofErr w:type="gramStart"/>
            <w:r w:rsidRPr="00853511">
              <w:t>-  члены</w:t>
            </w:r>
            <w:proofErr w:type="gramEnd"/>
            <w:r w:rsidRPr="00853511">
              <w:t xml:space="preserve"> профкома</w:t>
            </w:r>
            <w:r w:rsidR="003163C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</w:tr>
      <w:tr w:rsidR="00D617E9" w:rsidRPr="00853511" w:rsidTr="006A131E">
        <w:trPr>
          <w:trHeight w:val="252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ind w:left="142"/>
            </w:pPr>
            <w:r>
              <w:t>12</w:t>
            </w:r>
            <w:r w:rsidRPr="00853511">
              <w:t>.</w:t>
            </w:r>
            <w:r w:rsidR="00267587">
              <w:t>3</w:t>
            </w:r>
            <w:r w:rsidRPr="00853511">
              <w:t xml:space="preserve"> Руководство творческой группой</w:t>
            </w:r>
            <w:r w:rsidR="003163CA"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003505" w:rsidP="00D617E9">
            <w:pPr>
              <w:pStyle w:val="TableParagraph"/>
            </w:pPr>
            <w:r>
              <w:t>3</w:t>
            </w:r>
            <w:r w:rsidR="00D617E9" w:rsidRPr="00853511">
              <w:t xml:space="preserve"> балла</w:t>
            </w:r>
            <w:r w:rsidR="003163C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</w:tr>
      <w:tr w:rsidR="00D617E9" w:rsidRPr="00853511" w:rsidTr="006A131E">
        <w:trPr>
          <w:trHeight w:val="413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ind w:left="142"/>
            </w:pPr>
            <w:r>
              <w:t>12</w:t>
            </w:r>
            <w:r w:rsidRPr="00853511">
              <w:t>.</w:t>
            </w:r>
            <w:r w:rsidR="00267587">
              <w:t>4</w:t>
            </w:r>
            <w:r w:rsidRPr="00853511">
              <w:t xml:space="preserve"> Прохождение курсов повышения квалификации на платной основе</w:t>
            </w:r>
            <w:r w:rsidR="003163CA"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  <w:p w:rsidR="00D617E9" w:rsidRPr="00853511" w:rsidRDefault="00D617E9" w:rsidP="00D617E9">
            <w:pPr>
              <w:pStyle w:val="TableParagraph"/>
            </w:pPr>
            <w:r w:rsidRPr="00853511">
              <w:t>3 балла</w:t>
            </w:r>
            <w:r w:rsidR="003163C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</w:tr>
      <w:tr w:rsidR="003755C4" w:rsidRPr="00853511" w:rsidTr="006A131E">
        <w:trPr>
          <w:trHeight w:val="413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3755C4" w:rsidRDefault="003755C4" w:rsidP="00D617E9">
            <w:pPr>
              <w:ind w:left="142"/>
            </w:pPr>
            <w:r>
              <w:t>12.</w:t>
            </w:r>
            <w:r w:rsidR="00267587">
              <w:t>5</w:t>
            </w:r>
            <w:r>
              <w:t xml:space="preserve"> Наставничество:</w:t>
            </w:r>
          </w:p>
          <w:p w:rsidR="0023245F" w:rsidRDefault="0023245F" w:rsidP="00D617E9">
            <w:pPr>
              <w:ind w:left="142"/>
            </w:pPr>
            <w:r>
              <w:t>Администратор - администратор</w:t>
            </w:r>
          </w:p>
          <w:p w:rsidR="003755C4" w:rsidRDefault="003755C4" w:rsidP="00D617E9">
            <w:pPr>
              <w:ind w:left="142"/>
            </w:pPr>
            <w:r>
              <w:t>Учитель-учитель</w:t>
            </w:r>
          </w:p>
          <w:p w:rsidR="0023245F" w:rsidRDefault="0023245F" w:rsidP="0023245F">
            <w:pPr>
              <w:ind w:left="142"/>
            </w:pPr>
            <w:r>
              <w:t>Учитель – группа учителей</w:t>
            </w:r>
          </w:p>
          <w:p w:rsidR="0023245F" w:rsidRDefault="0023245F" w:rsidP="00D617E9">
            <w:pPr>
              <w:ind w:left="142"/>
            </w:pPr>
            <w:r>
              <w:t>Учитель - ученик</w:t>
            </w:r>
          </w:p>
          <w:p w:rsidR="003755C4" w:rsidRDefault="0023245F" w:rsidP="00D617E9">
            <w:pPr>
              <w:ind w:left="142"/>
            </w:pPr>
            <w:r>
              <w:t>Учитель – группа учеников</w:t>
            </w:r>
          </w:p>
          <w:p w:rsidR="0023245F" w:rsidRDefault="0023245F" w:rsidP="00D617E9">
            <w:pPr>
              <w:ind w:left="142"/>
            </w:pPr>
            <w:r>
              <w:t>Учитель – студент</w:t>
            </w:r>
          </w:p>
          <w:p w:rsidR="0023245F" w:rsidRDefault="0023245F" w:rsidP="00D617E9">
            <w:pPr>
              <w:ind w:left="142"/>
            </w:pPr>
            <w:r>
              <w:t>Работодатель - ученик</w:t>
            </w:r>
          </w:p>
          <w:p w:rsidR="003755C4" w:rsidRDefault="0023245F" w:rsidP="00D617E9">
            <w:pPr>
              <w:ind w:left="142"/>
            </w:pPr>
            <w:r>
              <w:t>Работодатель – учитель</w:t>
            </w:r>
          </w:p>
          <w:p w:rsidR="0023245F" w:rsidRDefault="0023245F" w:rsidP="00D617E9">
            <w:pPr>
              <w:ind w:left="142"/>
            </w:pPr>
            <w:r>
              <w:t>Работодатель - студент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755C4" w:rsidRDefault="003755C4" w:rsidP="00D617E9">
            <w:pPr>
              <w:pStyle w:val="TableParagraph"/>
            </w:pPr>
          </w:p>
          <w:p w:rsidR="0023245F" w:rsidRDefault="0023245F" w:rsidP="00D617E9">
            <w:pPr>
              <w:pStyle w:val="TableParagraph"/>
            </w:pPr>
            <w:r>
              <w:t>2</w:t>
            </w:r>
          </w:p>
          <w:p w:rsidR="003755C4" w:rsidRDefault="003755C4" w:rsidP="00D617E9">
            <w:pPr>
              <w:pStyle w:val="TableParagraph"/>
            </w:pPr>
            <w:r>
              <w:t>3</w:t>
            </w:r>
          </w:p>
          <w:p w:rsidR="0023245F" w:rsidRDefault="0023245F" w:rsidP="00D617E9">
            <w:pPr>
              <w:pStyle w:val="TableParagraph"/>
            </w:pPr>
            <w:r>
              <w:t>4</w:t>
            </w:r>
          </w:p>
          <w:p w:rsidR="0023245F" w:rsidRDefault="0023245F" w:rsidP="00D617E9">
            <w:pPr>
              <w:pStyle w:val="TableParagraph"/>
            </w:pPr>
            <w:r>
              <w:t>2</w:t>
            </w:r>
          </w:p>
          <w:p w:rsidR="0023245F" w:rsidRDefault="0023245F" w:rsidP="00D617E9">
            <w:pPr>
              <w:pStyle w:val="TableParagraph"/>
            </w:pPr>
            <w:r>
              <w:t>4</w:t>
            </w:r>
          </w:p>
          <w:p w:rsidR="0023245F" w:rsidRDefault="0023245F" w:rsidP="00D617E9">
            <w:pPr>
              <w:pStyle w:val="TableParagraph"/>
            </w:pPr>
            <w:r>
              <w:t>3</w:t>
            </w:r>
          </w:p>
          <w:p w:rsidR="0023245F" w:rsidRDefault="0023245F" w:rsidP="00D617E9">
            <w:pPr>
              <w:pStyle w:val="TableParagraph"/>
            </w:pPr>
            <w:r>
              <w:t>2</w:t>
            </w:r>
          </w:p>
          <w:p w:rsidR="0023245F" w:rsidRDefault="0023245F" w:rsidP="00D617E9">
            <w:pPr>
              <w:pStyle w:val="TableParagraph"/>
            </w:pPr>
            <w:r>
              <w:t>3</w:t>
            </w:r>
          </w:p>
          <w:p w:rsidR="0023245F" w:rsidRPr="00853511" w:rsidRDefault="0023245F" w:rsidP="00D617E9">
            <w:pPr>
              <w:pStyle w:val="TableParagrap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5C4" w:rsidRPr="00853511" w:rsidRDefault="003755C4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3755C4" w:rsidRPr="00853511" w:rsidRDefault="003755C4" w:rsidP="00D617E9">
            <w:pPr>
              <w:pStyle w:val="TableParagraph"/>
            </w:pPr>
          </w:p>
        </w:tc>
      </w:tr>
      <w:tr w:rsidR="00D617E9" w:rsidRPr="00853511" w:rsidTr="006A131E">
        <w:trPr>
          <w:trHeight w:val="413"/>
        </w:trPr>
        <w:tc>
          <w:tcPr>
            <w:tcW w:w="4679" w:type="dxa"/>
            <w:tcBorders>
              <w:top w:val="single" w:sz="4" w:space="0" w:color="auto"/>
            </w:tcBorders>
          </w:tcPr>
          <w:p w:rsidR="00D617E9" w:rsidRDefault="00D617E9" w:rsidP="00D617E9">
            <w:pPr>
              <w:ind w:left="142"/>
            </w:pPr>
            <w:r>
              <w:t>12</w:t>
            </w:r>
            <w:r w:rsidRPr="00853511">
              <w:t>.</w:t>
            </w:r>
            <w:r w:rsidR="00267587">
              <w:t>6</w:t>
            </w:r>
            <w:r w:rsidRPr="00853511">
              <w:t xml:space="preserve"> </w:t>
            </w:r>
            <w:r w:rsidR="00267587">
              <w:t>Подвоз</w:t>
            </w:r>
            <w:r w:rsidRPr="00853511">
              <w:t xml:space="preserve"> </w:t>
            </w:r>
          </w:p>
          <w:p w:rsidR="00267587" w:rsidRPr="00853511" w:rsidRDefault="00267587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Default="00D617E9" w:rsidP="00D617E9">
            <w:pPr>
              <w:ind w:left="142"/>
            </w:pPr>
          </w:p>
          <w:p w:rsidR="00D617E9" w:rsidRPr="00853511" w:rsidRDefault="00D617E9" w:rsidP="00D617E9">
            <w:pPr>
              <w:ind w:left="142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617E9" w:rsidRPr="00853511" w:rsidRDefault="00B00BD6" w:rsidP="00D617E9">
            <w:pPr>
              <w:pStyle w:val="TableParagraph"/>
            </w:pPr>
            <w:r>
              <w:t xml:space="preserve">1 час = 80 </w:t>
            </w:r>
            <w:proofErr w:type="spellStart"/>
            <w: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D617E9" w:rsidRPr="00853511" w:rsidRDefault="00D617E9" w:rsidP="00D617E9">
            <w:pPr>
              <w:pStyle w:val="TableParagraph"/>
            </w:pPr>
          </w:p>
        </w:tc>
      </w:tr>
    </w:tbl>
    <w:p w:rsidR="00D617E9" w:rsidRDefault="00D617E9" w:rsidP="00D617E9">
      <w:pPr>
        <w:tabs>
          <w:tab w:val="left" w:pos="728"/>
        </w:tabs>
        <w:rPr>
          <w:sz w:val="20"/>
          <w:szCs w:val="20"/>
        </w:rPr>
      </w:pPr>
    </w:p>
    <w:p w:rsidR="00D617E9" w:rsidRPr="00853511" w:rsidRDefault="00D617E9" w:rsidP="00D617E9">
      <w:pPr>
        <w:spacing w:line="274" w:lineRule="exact"/>
        <w:ind w:firstLine="708"/>
        <w:rPr>
          <w:color w:val="000000"/>
        </w:rPr>
      </w:pPr>
      <w:r w:rsidRPr="00853511">
        <w:rPr>
          <w:color w:val="000000"/>
        </w:rPr>
        <w:t>Председатель управляющего совета______________________________________</w:t>
      </w:r>
    </w:p>
    <w:p w:rsidR="00D617E9" w:rsidRPr="00853511" w:rsidRDefault="00D617E9" w:rsidP="00D617E9">
      <w:pPr>
        <w:spacing w:line="274" w:lineRule="exact"/>
        <w:ind w:left="709" w:firstLine="142"/>
        <w:rPr>
          <w:color w:val="000000"/>
        </w:rPr>
      </w:pPr>
      <w:r w:rsidRPr="00853511">
        <w:rPr>
          <w:color w:val="000000"/>
        </w:rPr>
        <w:t xml:space="preserve"> Члены комиссии____________________________________________________                                            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D617E9" w:rsidRPr="00853511" w:rsidRDefault="00D617E9" w:rsidP="00D617E9">
      <w:pPr>
        <w:spacing w:line="274" w:lineRule="exact"/>
        <w:ind w:right="-1" w:firstLine="708"/>
      </w:pPr>
      <w:r w:rsidRPr="00853511">
        <w:rPr>
          <w:color w:val="000000"/>
        </w:rPr>
        <w:t>Директор школы______________________________________________________ Ознакомлен(а)__________</w:t>
      </w:r>
      <w:r>
        <w:rPr>
          <w:color w:val="000000"/>
        </w:rPr>
        <w:t>_____________________________</w:t>
      </w:r>
      <w:r w:rsidRPr="00853511">
        <w:rPr>
          <w:color w:val="000000"/>
        </w:rPr>
        <w:t>___________ «___»______________  202 __г.</w:t>
      </w:r>
    </w:p>
    <w:p w:rsidR="00D617E9" w:rsidRPr="00853511" w:rsidRDefault="00D617E9" w:rsidP="00D617E9">
      <w:pPr>
        <w:spacing w:line="274" w:lineRule="exact"/>
      </w:pPr>
    </w:p>
    <w:p w:rsidR="00D617E9" w:rsidRPr="00853511" w:rsidRDefault="00D617E9" w:rsidP="00D617E9"/>
    <w:p w:rsidR="00D617E9" w:rsidRPr="00853511" w:rsidRDefault="00D617E9" w:rsidP="00D617E9">
      <w:pPr>
        <w:tabs>
          <w:tab w:val="left" w:pos="728"/>
        </w:tabs>
      </w:pPr>
    </w:p>
    <w:p w:rsidR="008B5ECA" w:rsidRDefault="008B5E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3163CA" w:rsidRDefault="003163CA" w:rsidP="00053A60">
      <w:pPr>
        <w:spacing w:line="274" w:lineRule="exact"/>
      </w:pPr>
    </w:p>
    <w:p w:rsidR="00D617E9" w:rsidRDefault="00D617E9" w:rsidP="00053A60">
      <w:pPr>
        <w:spacing w:line="274" w:lineRule="exact"/>
      </w:pPr>
    </w:p>
    <w:p w:rsidR="00D617E9" w:rsidRDefault="00D617E9" w:rsidP="00053A60">
      <w:pPr>
        <w:spacing w:line="274" w:lineRule="exact"/>
      </w:pPr>
    </w:p>
    <w:p w:rsidR="00267587" w:rsidRDefault="00267587">
      <w:pPr>
        <w:rPr>
          <w:b/>
        </w:rPr>
      </w:pPr>
      <w:r>
        <w:rPr>
          <w:b/>
        </w:rPr>
        <w:br w:type="page"/>
      </w:r>
    </w:p>
    <w:p w:rsidR="003755C4" w:rsidRPr="003163CA" w:rsidRDefault="00D617E9" w:rsidP="003755C4">
      <w:pPr>
        <w:pStyle w:val="a4"/>
        <w:tabs>
          <w:tab w:val="left" w:pos="0"/>
        </w:tabs>
        <w:ind w:left="0" w:firstLine="0"/>
        <w:jc w:val="center"/>
        <w:rPr>
          <w:b/>
        </w:rPr>
      </w:pPr>
      <w:r w:rsidRPr="003163CA">
        <w:rPr>
          <w:b/>
        </w:rPr>
        <w:lastRenderedPageBreak/>
        <w:t>Критерии оценки результативности профессиональной деятельности работников</w:t>
      </w:r>
      <w:r w:rsidR="003755C4" w:rsidRPr="003163CA">
        <w:rPr>
          <w:b/>
        </w:rPr>
        <w:t xml:space="preserve"> </w:t>
      </w:r>
    </w:p>
    <w:p w:rsidR="00D617E9" w:rsidRPr="003163CA" w:rsidRDefault="00D617E9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  <w:r w:rsidRPr="003163CA">
        <w:rPr>
          <w:b/>
        </w:rPr>
        <w:t>МОУ «</w:t>
      </w:r>
      <w:proofErr w:type="spellStart"/>
      <w:proofErr w:type="gramStart"/>
      <w:r w:rsidR="00267587">
        <w:rPr>
          <w:b/>
        </w:rPr>
        <w:t>Клепиковская</w:t>
      </w:r>
      <w:proofErr w:type="spellEnd"/>
      <w:r w:rsidR="00267587">
        <w:rPr>
          <w:b/>
        </w:rPr>
        <w:t xml:space="preserve"> </w:t>
      </w:r>
      <w:r w:rsidRPr="003163CA">
        <w:rPr>
          <w:b/>
        </w:rPr>
        <w:t xml:space="preserve"> СОШ</w:t>
      </w:r>
      <w:proofErr w:type="gramEnd"/>
      <w:r w:rsidRPr="003163CA">
        <w:rPr>
          <w:b/>
        </w:rPr>
        <w:t xml:space="preserve"> №</w:t>
      </w:r>
      <w:r w:rsidR="00267587">
        <w:rPr>
          <w:b/>
        </w:rPr>
        <w:t xml:space="preserve"> 1</w:t>
      </w:r>
      <w:r w:rsidRPr="003163CA">
        <w:rPr>
          <w:b/>
        </w:rPr>
        <w:t>»</w:t>
      </w:r>
    </w:p>
    <w:p w:rsidR="00D617E9" w:rsidRPr="003163CA" w:rsidRDefault="003755C4" w:rsidP="00D617E9">
      <w:pPr>
        <w:jc w:val="center"/>
        <w:rPr>
          <w:b/>
        </w:rPr>
      </w:pPr>
      <w:r w:rsidRPr="003163CA">
        <w:rPr>
          <w:b/>
        </w:rPr>
        <w:t xml:space="preserve">           </w:t>
      </w:r>
      <w:r w:rsidR="00D617E9" w:rsidRPr="003163CA">
        <w:rPr>
          <w:b/>
        </w:rPr>
        <w:t xml:space="preserve"> (для педагога-психолога)</w:t>
      </w:r>
    </w:p>
    <w:p w:rsidR="00D617E9" w:rsidRDefault="00D617E9" w:rsidP="000709DB">
      <w:pPr>
        <w:jc w:val="center"/>
        <w:rPr>
          <w:b/>
        </w:rPr>
      </w:pPr>
      <w:r w:rsidRPr="003163CA">
        <w:rPr>
          <w:b/>
        </w:rPr>
        <w:t>ФИО__________________________________________________________</w:t>
      </w:r>
    </w:p>
    <w:p w:rsidR="00A72BBF" w:rsidRPr="003163CA" w:rsidRDefault="00A72BBF" w:rsidP="000709DB">
      <w:pPr>
        <w:jc w:val="center"/>
        <w:rPr>
          <w:b/>
        </w:rPr>
      </w:pPr>
    </w:p>
    <w:tbl>
      <w:tblPr>
        <w:tblStyle w:val="TableNormal"/>
        <w:tblW w:w="106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686"/>
        <w:gridCol w:w="993"/>
        <w:gridCol w:w="1000"/>
      </w:tblGrid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69"/>
              <w:jc w:val="center"/>
              <w:rPr>
                <w:b/>
              </w:rPr>
            </w:pPr>
            <w:r w:rsidRPr="003163CA">
              <w:rPr>
                <w:color w:val="000000"/>
              </w:rPr>
              <w:t>Критерии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jc w:val="center"/>
              <w:rPr>
                <w:color w:val="000000"/>
              </w:rPr>
            </w:pPr>
            <w:r w:rsidRPr="003163CA">
              <w:rPr>
                <w:color w:val="000000"/>
              </w:rPr>
              <w:t>Индикаторы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</w:rPr>
            </w:pPr>
            <w:r w:rsidRPr="003163CA">
              <w:rPr>
                <w:color w:val="000000"/>
              </w:rPr>
              <w:t xml:space="preserve">(ВУ- всероссийский уровень, 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</w:rPr>
            </w:pPr>
            <w:r w:rsidRPr="003163CA">
              <w:rPr>
                <w:color w:val="000000"/>
              </w:rPr>
              <w:t>РУ – региональный уровень,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b/>
              </w:rPr>
            </w:pPr>
            <w:r w:rsidRPr="003163CA">
              <w:rPr>
                <w:color w:val="000000"/>
              </w:rPr>
              <w:t>МУ – муниципальный уровень)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36"/>
              <w:jc w:val="center"/>
              <w:rPr>
                <w:b/>
              </w:rPr>
            </w:pPr>
            <w:r w:rsidRPr="003163CA">
              <w:rPr>
                <w:color w:val="000000"/>
              </w:rPr>
              <w:t>Самооценка педагога</w:t>
            </w: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3"/>
              <w:jc w:val="center"/>
              <w:rPr>
                <w:b/>
              </w:rPr>
            </w:pPr>
            <w:r w:rsidRPr="003163CA">
              <w:rPr>
                <w:color w:val="000000"/>
              </w:rPr>
              <w:t>Оценка тарификационной комиссии</w:t>
            </w:r>
          </w:p>
        </w:tc>
      </w:tr>
      <w:tr w:rsidR="00D617E9" w:rsidRPr="003163CA" w:rsidTr="006A131E">
        <w:trPr>
          <w:trHeight w:val="236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73" w:lineRule="exact"/>
              <w:ind w:right="98"/>
              <w:rPr>
                <w:b/>
              </w:rPr>
            </w:pPr>
            <w:r w:rsidRPr="003163CA">
              <w:rPr>
                <w:b/>
              </w:rPr>
              <w:t>Результаты коррекционно-развивающей деятельности</w:t>
            </w:r>
          </w:p>
        </w:tc>
      </w:tr>
      <w:tr w:rsidR="00D617E9" w:rsidRPr="003163CA" w:rsidTr="006A131E">
        <w:trPr>
          <w:trHeight w:val="897"/>
        </w:trPr>
        <w:tc>
          <w:tcPr>
            <w:tcW w:w="4962" w:type="dxa"/>
          </w:tcPr>
          <w:p w:rsidR="00D617E9" w:rsidRPr="003163CA" w:rsidRDefault="00D617E9" w:rsidP="003163CA">
            <w:pPr>
              <w:pStyle w:val="TableParagraph"/>
              <w:ind w:right="96"/>
            </w:pPr>
            <w:r w:rsidRPr="003163CA">
              <w:t>1.1 Положительная динамика развития познавательной и эмоционально-волевой сферы учащихся, включенных в коррекционно-развивающую работу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3 балла – 80 -100%</w:t>
            </w:r>
            <w:r w:rsidR="003163CA">
              <w:t>;</w:t>
            </w:r>
          </w:p>
          <w:p w:rsidR="00D617E9" w:rsidRPr="003163CA" w:rsidRDefault="00D617E9" w:rsidP="00D617E9">
            <w:pPr>
              <w:pStyle w:val="TableParagraph"/>
              <w:spacing w:before="2"/>
              <w:ind w:left="106"/>
            </w:pPr>
            <w:r w:rsidRPr="003163CA">
              <w:t>2 балла – 50-79%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103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89" w:right="98"/>
            </w:pPr>
            <w:r w:rsidRPr="003163CA">
              <w:t>1.2 Обследование детей, направляемых на консилиум и МПК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Запросы на обследование удовлетворены</w:t>
            </w:r>
            <w:r w:rsidR="0023245F" w:rsidRPr="003163CA">
              <w:t xml:space="preserve"> </w:t>
            </w:r>
            <w:r w:rsidRPr="003163CA">
              <w:t>полностью:</w:t>
            </w:r>
          </w:p>
          <w:p w:rsidR="00D617E9" w:rsidRPr="003163CA" w:rsidRDefault="00D617E9" w:rsidP="00D617E9">
            <w:pPr>
              <w:pStyle w:val="TableParagraph"/>
              <w:spacing w:before="2" w:line="275" w:lineRule="exact"/>
              <w:ind w:left="106"/>
            </w:pPr>
            <w:r w:rsidRPr="003163CA">
              <w:t>до 10 человек – 10 баллов;</w:t>
            </w:r>
          </w:p>
          <w:p w:rsidR="00D617E9" w:rsidRPr="003163CA" w:rsidRDefault="00D617E9" w:rsidP="00D617E9">
            <w:pPr>
              <w:pStyle w:val="TableParagraph"/>
              <w:spacing w:line="265" w:lineRule="exact"/>
              <w:ind w:left="106"/>
            </w:pPr>
            <w:r w:rsidRPr="003163CA">
              <w:t>более 10 человек – 15 баллов.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705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right="96"/>
            </w:pPr>
            <w:r w:rsidRPr="003163CA">
              <w:t>1.3 Положительная динамика развития познавательной и эмоционально-волевой сферы одаренных детей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5 баллов – от 80% и выше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705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right="96"/>
            </w:pPr>
            <w:r w:rsidRPr="003163CA">
              <w:t>1.4 Положительная динамика развития познавательной и эмоционально-волевой сферы детей «группы риска»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5 баллов – от 60% и выше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530"/>
        </w:trPr>
        <w:tc>
          <w:tcPr>
            <w:tcW w:w="4962" w:type="dxa"/>
          </w:tcPr>
          <w:p w:rsidR="00D617E9" w:rsidRPr="003163CA" w:rsidRDefault="00D617E9" w:rsidP="003163CA">
            <w:pPr>
              <w:pStyle w:val="TableParagraph"/>
              <w:tabs>
                <w:tab w:val="left" w:pos="1232"/>
                <w:tab w:val="left" w:pos="1956"/>
                <w:tab w:val="left" w:pos="2613"/>
                <w:tab w:val="left" w:pos="3174"/>
                <w:tab w:val="left" w:pos="3213"/>
                <w:tab w:val="left" w:pos="3716"/>
                <w:tab w:val="left" w:pos="4114"/>
                <w:tab w:val="left" w:pos="4589"/>
                <w:tab w:val="left" w:pos="5242"/>
                <w:tab w:val="left" w:pos="5625"/>
              </w:tabs>
              <w:spacing w:line="237" w:lineRule="auto"/>
              <w:ind w:right="102"/>
            </w:pPr>
            <w:r w:rsidRPr="003163CA">
              <w:t xml:space="preserve">1.5 </w:t>
            </w:r>
            <w:r w:rsidR="003163CA">
              <w:t>Положительная</w:t>
            </w:r>
            <w:r w:rsidR="003163CA">
              <w:tab/>
              <w:t xml:space="preserve">динамика </w:t>
            </w:r>
            <w:r w:rsidRPr="003163CA">
              <w:t>уровня</w:t>
            </w:r>
            <w:r w:rsidR="0023245F" w:rsidRPr="003163CA">
              <w:t xml:space="preserve"> </w:t>
            </w:r>
            <w:r w:rsidRPr="003163CA">
              <w:rPr>
                <w:spacing w:val="-1"/>
              </w:rPr>
              <w:t>сформированности</w:t>
            </w:r>
            <w:r w:rsidR="0023245F" w:rsidRPr="003163CA">
              <w:rPr>
                <w:spacing w:val="-1"/>
              </w:rPr>
              <w:t xml:space="preserve"> </w:t>
            </w:r>
            <w:r w:rsidR="003163CA">
              <w:t xml:space="preserve">учебной </w:t>
            </w:r>
            <w:r w:rsidRPr="003163CA">
              <w:t>мотивации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3163CA" w:rsidP="00D617E9">
            <w:pPr>
              <w:pStyle w:val="TableParagraph"/>
              <w:spacing w:line="237" w:lineRule="auto"/>
              <w:ind w:left="106" w:right="142"/>
            </w:pPr>
            <w:r>
              <w:t>5 баллов – от 90% и выше;</w:t>
            </w:r>
          </w:p>
          <w:p w:rsidR="00D617E9" w:rsidRPr="003163CA" w:rsidRDefault="00D617E9" w:rsidP="00D617E9">
            <w:pPr>
              <w:pStyle w:val="TableParagraph"/>
              <w:spacing w:line="237" w:lineRule="auto"/>
              <w:ind w:left="106" w:right="142"/>
            </w:pPr>
            <w:r w:rsidRPr="003163CA">
              <w:t>2 балла – от 70% и выше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 w:right="1701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 w:right="1701"/>
            </w:pPr>
          </w:p>
        </w:tc>
      </w:tr>
      <w:tr w:rsidR="00D617E9" w:rsidRPr="003163CA" w:rsidTr="006A131E">
        <w:trPr>
          <w:trHeight w:val="551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</w:pPr>
            <w:r w:rsidRPr="003163CA">
              <w:t>1.6 Высокий уровень адаптации первоклассников к новым</w:t>
            </w:r>
            <w:r w:rsidR="0023245F" w:rsidRPr="003163CA">
              <w:t xml:space="preserve"> </w:t>
            </w:r>
            <w:r w:rsidRPr="003163CA">
              <w:t>условиям обучения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80-100% -2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</w:pPr>
            <w:r w:rsidRPr="003163CA">
              <w:t>1.7 Высокий уровень адаптации пятиклассников к условиям</w:t>
            </w:r>
            <w:r w:rsidR="0023245F" w:rsidRPr="003163CA">
              <w:t xml:space="preserve"> </w:t>
            </w:r>
            <w:r w:rsidRPr="003163CA">
              <w:t>обучения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80-100% - 2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551"/>
        </w:trPr>
        <w:tc>
          <w:tcPr>
            <w:tcW w:w="4962" w:type="dxa"/>
          </w:tcPr>
          <w:p w:rsidR="00D617E9" w:rsidRPr="003163CA" w:rsidRDefault="003163CA" w:rsidP="00D617E9">
            <w:pPr>
              <w:pStyle w:val="TableParagraph"/>
              <w:tabs>
                <w:tab w:val="left" w:pos="1256"/>
                <w:tab w:val="left" w:pos="2287"/>
                <w:tab w:val="left" w:pos="3570"/>
                <w:tab w:val="left" w:pos="4779"/>
              </w:tabs>
              <w:spacing w:line="268" w:lineRule="exact"/>
            </w:pPr>
            <w:r>
              <w:t xml:space="preserve">1.8 </w:t>
            </w:r>
            <w:proofErr w:type="gramStart"/>
            <w:r>
              <w:t>Высокий  уровень</w:t>
            </w:r>
            <w:proofErr w:type="gramEnd"/>
            <w:r>
              <w:t xml:space="preserve"> адаптации </w:t>
            </w:r>
            <w:r w:rsidR="00D617E9" w:rsidRPr="003163CA">
              <w:t>учащихся профильных</w:t>
            </w:r>
            <w:r w:rsidR="0023245F" w:rsidRPr="003163CA">
              <w:t xml:space="preserve"> </w:t>
            </w:r>
            <w:r w:rsidR="00D617E9" w:rsidRPr="003163CA">
              <w:t>классов</w:t>
            </w:r>
            <w:r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80-100% - 2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tabs>
                <w:tab w:val="left" w:pos="2393"/>
                <w:tab w:val="left" w:pos="4057"/>
              </w:tabs>
              <w:spacing w:line="268" w:lineRule="exact"/>
            </w:pPr>
            <w:proofErr w:type="gramStart"/>
            <w:r w:rsidRPr="003163CA">
              <w:t>1.9  Положительная</w:t>
            </w:r>
            <w:proofErr w:type="gramEnd"/>
            <w:r w:rsidRPr="003163CA">
              <w:t xml:space="preserve"> динамика профессионального</w:t>
            </w:r>
            <w:r w:rsidR="000709DB" w:rsidRPr="003163CA">
              <w:t xml:space="preserve"> </w:t>
            </w:r>
            <w:r w:rsidRPr="003163CA">
              <w:t>самоопределения учащихся 9-11 классов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  <w:r w:rsidRPr="003163CA">
              <w:t>2 балла – от 70% и выше в 11 классе</w:t>
            </w:r>
            <w:r w:rsidR="003163CA">
              <w:t xml:space="preserve">; </w:t>
            </w:r>
          </w:p>
          <w:p w:rsidR="00D617E9" w:rsidRPr="003163CA" w:rsidRDefault="00D617E9" w:rsidP="00D617E9">
            <w:pPr>
              <w:pStyle w:val="TableParagraph"/>
              <w:spacing w:before="3" w:line="261" w:lineRule="exact"/>
              <w:ind w:left="106"/>
            </w:pPr>
            <w:r w:rsidRPr="003163CA">
              <w:t>2 балла – от 50% и выше в 9 классе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191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tabs>
                <w:tab w:val="left" w:pos="1630"/>
              </w:tabs>
              <w:spacing w:before="3" w:line="237" w:lineRule="auto"/>
              <w:ind w:right="91"/>
              <w:rPr>
                <w:b/>
              </w:rPr>
            </w:pPr>
            <w:r w:rsidRPr="003163CA">
              <w:rPr>
                <w:b/>
              </w:rPr>
              <w:t>Внедрение</w:t>
            </w:r>
            <w:r w:rsidR="000709DB" w:rsidRPr="003163CA">
              <w:rPr>
                <w:b/>
              </w:rPr>
              <w:t xml:space="preserve"> </w:t>
            </w:r>
            <w:r w:rsidRPr="003163CA">
              <w:rPr>
                <w:b/>
              </w:rPr>
              <w:tab/>
            </w:r>
            <w:r w:rsidRPr="003163CA">
              <w:rPr>
                <w:b/>
                <w:spacing w:val="-3"/>
              </w:rPr>
              <w:t>современных</w:t>
            </w:r>
            <w:r w:rsidR="000709DB" w:rsidRPr="003163CA">
              <w:rPr>
                <w:b/>
                <w:spacing w:val="-3"/>
              </w:rPr>
              <w:t xml:space="preserve"> </w:t>
            </w:r>
            <w:r w:rsidRPr="003163CA">
              <w:rPr>
                <w:b/>
              </w:rPr>
              <w:t>информационных</w:t>
            </w:r>
            <w:r w:rsidR="000709DB" w:rsidRPr="003163CA">
              <w:rPr>
                <w:b/>
              </w:rPr>
              <w:t xml:space="preserve"> </w:t>
            </w:r>
            <w:r w:rsidRPr="003163CA">
              <w:rPr>
                <w:b/>
              </w:rPr>
              <w:t>технологий</w:t>
            </w:r>
          </w:p>
        </w:tc>
      </w:tr>
      <w:tr w:rsidR="00D617E9" w:rsidRPr="003163CA" w:rsidTr="006A131E">
        <w:trPr>
          <w:trHeight w:val="666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right="102"/>
            </w:pPr>
            <w:r w:rsidRPr="003163CA">
              <w:t>2.1 Использование компьютерных программ в диагностике и коррекционно-развивающей деятельности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3163CA" w:rsidP="00D617E9">
            <w:pPr>
              <w:pStyle w:val="TableParagraph"/>
              <w:spacing w:before="2" w:line="261" w:lineRule="exact"/>
              <w:ind w:left="106"/>
            </w:pPr>
            <w:r>
              <w:t>3 балла.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</w:tr>
      <w:tr w:rsidR="00D617E9" w:rsidRPr="003163CA" w:rsidTr="006A131E">
        <w:trPr>
          <w:trHeight w:val="281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37" w:lineRule="auto"/>
            </w:pPr>
            <w:r w:rsidRPr="003163CA">
              <w:rPr>
                <w:b/>
              </w:rPr>
              <w:t xml:space="preserve">Взаимодействие </w:t>
            </w:r>
            <w:proofErr w:type="gramStart"/>
            <w:r w:rsidRPr="003163CA">
              <w:rPr>
                <w:b/>
              </w:rPr>
              <w:t>со  специалистами</w:t>
            </w:r>
            <w:proofErr w:type="gramEnd"/>
          </w:p>
        </w:tc>
      </w:tr>
      <w:tr w:rsidR="00D617E9" w:rsidRPr="003163CA" w:rsidTr="006A131E">
        <w:trPr>
          <w:trHeight w:val="830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</w:pPr>
            <w:r w:rsidRPr="003163CA">
              <w:rPr>
                <w:u w:val="single"/>
              </w:rPr>
              <w:t>Активное взаимодействие:</w:t>
            </w:r>
          </w:p>
          <w:p w:rsidR="00D617E9" w:rsidRPr="003163CA" w:rsidRDefault="00D617E9" w:rsidP="00D617E9">
            <w:pPr>
              <w:pStyle w:val="TableParagraph"/>
              <w:spacing w:before="7" w:line="274" w:lineRule="exact"/>
              <w:ind w:right="96"/>
            </w:pPr>
            <w:r w:rsidRPr="003163CA">
              <w:t>3.1 со специалистами ПМПК по сопровождению детей с ограниченными возможностями здоровья</w:t>
            </w:r>
            <w:r w:rsidR="003163CA">
              <w:t>;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6" w:right="97"/>
            </w:pPr>
            <w:r w:rsidRPr="003163CA">
              <w:t>2 балла - взаимодействует систематически</w:t>
            </w:r>
            <w:r w:rsidR="003163CA">
              <w:t>;</w:t>
            </w:r>
          </w:p>
          <w:p w:rsidR="00D617E9" w:rsidRPr="003163CA" w:rsidRDefault="00D617E9" w:rsidP="00D617E9">
            <w:pPr>
              <w:pStyle w:val="TableParagraph"/>
              <w:spacing w:line="261" w:lineRule="exact"/>
              <w:ind w:left="106"/>
            </w:pPr>
            <w:r w:rsidRPr="003163CA">
              <w:t>1 балл - взаимодействует периодически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6" w:right="97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6" w:right="97"/>
            </w:pPr>
          </w:p>
        </w:tc>
      </w:tr>
      <w:tr w:rsidR="00D617E9" w:rsidRPr="003163CA" w:rsidTr="006A131E">
        <w:trPr>
          <w:trHeight w:val="490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right="96"/>
            </w:pPr>
            <w:r w:rsidRPr="003163CA">
              <w:t>3.2 с дошкольными образовательными учреждениями по вопросам преемственности</w:t>
            </w:r>
            <w:r w:rsidR="003163CA">
              <w:t>;</w:t>
            </w:r>
          </w:p>
        </w:tc>
        <w:tc>
          <w:tcPr>
            <w:tcW w:w="3686" w:type="dxa"/>
            <w:vMerge w:val="restart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  <w:r w:rsidRPr="003163CA">
              <w:t>5 баллов - взаимодействует систематически</w:t>
            </w:r>
            <w:r w:rsidR="003163CA">
              <w:t>;</w:t>
            </w:r>
          </w:p>
          <w:p w:rsidR="00D617E9" w:rsidRPr="003163CA" w:rsidRDefault="00D617E9" w:rsidP="00D617E9">
            <w:pPr>
              <w:pStyle w:val="TableParagraph"/>
              <w:spacing w:line="261" w:lineRule="exact"/>
              <w:ind w:left="106"/>
            </w:pPr>
            <w:r w:rsidRPr="003163CA">
              <w:t>3 балла - взаимодействует периодически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</w:tr>
      <w:tr w:rsidR="00D617E9" w:rsidRPr="003163CA" w:rsidTr="006A131E">
        <w:trPr>
          <w:trHeight w:val="371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</w:pPr>
            <w:r w:rsidRPr="003163CA">
              <w:t>3.3 с центром занятости населения</w:t>
            </w:r>
            <w:r w:rsidR="003163CA">
              <w:t>;</w:t>
            </w:r>
          </w:p>
        </w:tc>
        <w:tc>
          <w:tcPr>
            <w:tcW w:w="3686" w:type="dxa"/>
            <w:vMerge/>
          </w:tcPr>
          <w:p w:rsidR="00D617E9" w:rsidRPr="003163CA" w:rsidRDefault="00D617E9" w:rsidP="00D617E9">
            <w:pPr>
              <w:pStyle w:val="TableParagraph"/>
              <w:spacing w:line="261" w:lineRule="exact"/>
              <w:ind w:left="106"/>
            </w:pP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6"/>
            </w:pPr>
          </w:p>
        </w:tc>
      </w:tr>
      <w:tr w:rsidR="00D617E9" w:rsidRPr="003163CA" w:rsidTr="006A131E">
        <w:trPr>
          <w:trHeight w:val="263"/>
        </w:trPr>
        <w:tc>
          <w:tcPr>
            <w:tcW w:w="4962" w:type="dxa"/>
          </w:tcPr>
          <w:p w:rsidR="00D617E9" w:rsidRPr="003163CA" w:rsidRDefault="00D617E9" w:rsidP="0056602F">
            <w:pPr>
              <w:pStyle w:val="TableParagraph"/>
              <w:spacing w:line="268" w:lineRule="exact"/>
            </w:pPr>
            <w:r w:rsidRPr="003163CA">
              <w:t>3.</w:t>
            </w:r>
            <w:r w:rsidR="0056602F">
              <w:t>4</w:t>
            </w:r>
            <w:r w:rsidRPr="003163CA">
              <w:t xml:space="preserve"> с учреждениями здравоохранения</w:t>
            </w:r>
            <w:r w:rsidR="003163CA">
              <w:t>.</w:t>
            </w:r>
          </w:p>
        </w:tc>
        <w:tc>
          <w:tcPr>
            <w:tcW w:w="3686" w:type="dxa"/>
            <w:vMerge/>
          </w:tcPr>
          <w:p w:rsidR="00D617E9" w:rsidRPr="003163CA" w:rsidRDefault="00D617E9" w:rsidP="00D617E9">
            <w:pPr>
              <w:pStyle w:val="TableParagraph"/>
              <w:spacing w:line="261" w:lineRule="exact"/>
              <w:ind w:left="106"/>
            </w:pP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6"/>
            </w:pPr>
          </w:p>
        </w:tc>
      </w:tr>
      <w:tr w:rsidR="00D617E9" w:rsidRPr="003163CA" w:rsidTr="006A131E">
        <w:trPr>
          <w:trHeight w:val="270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73" w:lineRule="exact"/>
              <w:rPr>
                <w:b/>
              </w:rPr>
            </w:pPr>
            <w:r w:rsidRPr="003163CA">
              <w:rPr>
                <w:b/>
              </w:rPr>
              <w:t>Профессиональные</w:t>
            </w:r>
            <w:r w:rsidR="000709DB" w:rsidRPr="003163CA">
              <w:rPr>
                <w:b/>
              </w:rPr>
              <w:t xml:space="preserve"> </w:t>
            </w:r>
            <w:r w:rsidRPr="003163CA">
              <w:rPr>
                <w:b/>
              </w:rPr>
              <w:t>достижения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</w:pPr>
            <w:r w:rsidRPr="003163CA">
              <w:t>4.1 Победители и призеры конкурсов профессионального</w:t>
            </w:r>
            <w:r w:rsidR="000709DB" w:rsidRPr="003163CA">
              <w:t xml:space="preserve"> </w:t>
            </w:r>
            <w:r w:rsidRPr="003163CA">
              <w:t>мастерства</w:t>
            </w:r>
          </w:p>
        </w:tc>
        <w:tc>
          <w:tcPr>
            <w:tcW w:w="3686" w:type="dxa"/>
          </w:tcPr>
          <w:tbl>
            <w:tblPr>
              <w:tblStyle w:val="ad"/>
              <w:tblW w:w="3957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992"/>
              <w:gridCol w:w="1547"/>
            </w:tblGrid>
            <w:tr w:rsidR="00D617E9" w:rsidRPr="003163CA" w:rsidTr="0056602F">
              <w:trPr>
                <w:trHeight w:val="304"/>
              </w:trPr>
              <w:tc>
                <w:tcPr>
                  <w:tcW w:w="1418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</w:p>
              </w:tc>
              <w:tc>
                <w:tcPr>
                  <w:tcW w:w="992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  <w:r w:rsidRPr="003163CA">
                    <w:t>Очные</w:t>
                  </w:r>
                </w:p>
              </w:tc>
              <w:tc>
                <w:tcPr>
                  <w:tcW w:w="1547" w:type="dxa"/>
                </w:tcPr>
                <w:p w:rsidR="00D617E9" w:rsidRPr="003163CA" w:rsidRDefault="00D617E9" w:rsidP="00D617E9">
                  <w:pPr>
                    <w:pStyle w:val="TableParagraph"/>
                    <w:ind w:left="111" w:hanging="111"/>
                  </w:pPr>
                  <w:r w:rsidRPr="003163CA">
                    <w:t>Заочные</w:t>
                  </w:r>
                </w:p>
              </w:tc>
            </w:tr>
            <w:tr w:rsidR="00D617E9" w:rsidRPr="003163CA" w:rsidTr="0056602F">
              <w:tc>
                <w:tcPr>
                  <w:tcW w:w="1418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ВУ</w:t>
                  </w:r>
                </w:p>
              </w:tc>
              <w:tc>
                <w:tcPr>
                  <w:tcW w:w="992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5 баллов</w:t>
                  </w:r>
                </w:p>
              </w:tc>
              <w:tc>
                <w:tcPr>
                  <w:tcW w:w="1547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</w:tr>
            <w:tr w:rsidR="00D617E9" w:rsidRPr="003163CA" w:rsidTr="0056602F">
              <w:tc>
                <w:tcPr>
                  <w:tcW w:w="1418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РУ</w:t>
                  </w:r>
                </w:p>
              </w:tc>
              <w:tc>
                <w:tcPr>
                  <w:tcW w:w="992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4 балла</w:t>
                  </w:r>
                </w:p>
              </w:tc>
              <w:tc>
                <w:tcPr>
                  <w:tcW w:w="1547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2 балла</w:t>
                  </w:r>
                </w:p>
              </w:tc>
            </w:tr>
            <w:tr w:rsidR="00D617E9" w:rsidRPr="003163CA" w:rsidTr="0056602F">
              <w:tc>
                <w:tcPr>
                  <w:tcW w:w="1418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МУ</w:t>
                  </w:r>
                </w:p>
              </w:tc>
              <w:tc>
                <w:tcPr>
                  <w:tcW w:w="992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  <w:tc>
                <w:tcPr>
                  <w:tcW w:w="1547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</w:t>
                  </w:r>
                </w:p>
              </w:tc>
            </w:tr>
            <w:tr w:rsidR="00D617E9" w:rsidRPr="003163CA" w:rsidTr="0056602F">
              <w:tc>
                <w:tcPr>
                  <w:tcW w:w="1418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уровень ОУ</w:t>
                  </w:r>
                </w:p>
              </w:tc>
              <w:tc>
                <w:tcPr>
                  <w:tcW w:w="992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</w:t>
                  </w:r>
                </w:p>
              </w:tc>
              <w:tc>
                <w:tcPr>
                  <w:tcW w:w="1547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</w:p>
              </w:tc>
            </w:tr>
          </w:tbl>
          <w:p w:rsidR="00D617E9" w:rsidRPr="003163CA" w:rsidRDefault="00D617E9" w:rsidP="00D617E9">
            <w:pPr>
              <w:pStyle w:val="TableParagraph"/>
              <w:spacing w:before="2" w:line="262" w:lineRule="exact"/>
              <w:ind w:left="106"/>
            </w:pP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6"/>
            </w:pPr>
          </w:p>
        </w:tc>
      </w:tr>
      <w:tr w:rsidR="00D617E9" w:rsidRPr="003163CA" w:rsidTr="006A131E">
        <w:trPr>
          <w:trHeight w:val="273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68" w:lineRule="exact"/>
            </w:pPr>
            <w:r w:rsidRPr="003163CA">
              <w:rPr>
                <w:b/>
              </w:rPr>
              <w:t xml:space="preserve">Исполнительская </w:t>
            </w:r>
            <w:proofErr w:type="gramStart"/>
            <w:r w:rsidRPr="003163CA">
              <w:rPr>
                <w:b/>
              </w:rPr>
              <w:t>дисциплина</w:t>
            </w:r>
            <w:r w:rsidRPr="003163CA">
              <w:rPr>
                <w:b/>
                <w:spacing w:val="-3"/>
              </w:rPr>
              <w:t>(</w:t>
            </w:r>
            <w:proofErr w:type="gramEnd"/>
            <w:r w:rsidRPr="003163CA">
              <w:rPr>
                <w:b/>
                <w:spacing w:val="-3"/>
              </w:rPr>
              <w:t xml:space="preserve">заполняет </w:t>
            </w:r>
            <w:r w:rsidRPr="003163CA">
              <w:rPr>
                <w:b/>
              </w:rPr>
              <w:t>администрация</w:t>
            </w:r>
            <w:r w:rsidR="003755C4" w:rsidRPr="003163CA">
              <w:rPr>
                <w:b/>
              </w:rPr>
              <w:t xml:space="preserve"> </w:t>
            </w:r>
            <w:r w:rsidRPr="003163CA">
              <w:rPr>
                <w:b/>
              </w:rPr>
              <w:t>школы)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4" w:right="197"/>
            </w:pPr>
            <w:r w:rsidRPr="003163CA">
              <w:t>5.1 Строгое соблюдение правил внутреннего трудового распорядка.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  <w:r w:rsidRPr="003163CA">
              <w:t>3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4"/>
            </w:pPr>
            <w:r w:rsidRPr="003163CA">
              <w:lastRenderedPageBreak/>
              <w:t>5.2 Отсутствие замечаний по ведению школьной документации, включая электронные журналы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  <w:r w:rsidRPr="003163CA">
              <w:t>3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4"/>
            </w:pPr>
            <w:r w:rsidRPr="003163CA">
              <w:t>5.3 Своевременное выполнение поручений администрации школы (исключая уроки)</w:t>
            </w:r>
          </w:p>
          <w:p w:rsidR="00D617E9" w:rsidRPr="003163CA" w:rsidRDefault="00D617E9" w:rsidP="00D617E9">
            <w:pPr>
              <w:pStyle w:val="TableParagraph"/>
              <w:spacing w:line="237" w:lineRule="auto"/>
              <w:ind w:left="104"/>
            </w:pPr>
            <w:r w:rsidRPr="003163CA">
              <w:t>(дежурство, посещение мероприятий по плану школы)</w:t>
            </w:r>
            <w:r w:rsidR="003163CA">
              <w:t>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  <w:r w:rsidRPr="003163CA">
              <w:t>3 балла</w:t>
            </w:r>
            <w:r w:rsidR="003163CA">
              <w:t>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</w:tr>
      <w:tr w:rsidR="00D617E9" w:rsidRPr="003163CA" w:rsidTr="006A131E">
        <w:trPr>
          <w:trHeight w:val="272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68" w:lineRule="exact"/>
            </w:pPr>
            <w:r w:rsidRPr="003163CA">
              <w:rPr>
                <w:b/>
              </w:rPr>
              <w:t xml:space="preserve">Взаимодействие </w:t>
            </w:r>
            <w:r w:rsidRPr="003163CA">
              <w:rPr>
                <w:b/>
                <w:spacing w:val="-10"/>
              </w:rPr>
              <w:t xml:space="preserve">со </w:t>
            </w:r>
            <w:r w:rsidRPr="003163CA">
              <w:rPr>
                <w:b/>
              </w:rPr>
              <w:t>специалистами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tabs>
                <w:tab w:val="left" w:pos="737"/>
                <w:tab w:val="left" w:pos="2056"/>
                <w:tab w:val="left" w:pos="4027"/>
                <w:tab w:val="left" w:pos="4463"/>
              </w:tabs>
              <w:spacing w:line="268" w:lineRule="exact"/>
              <w:ind w:left="104"/>
            </w:pPr>
            <w:r w:rsidRPr="003163CA">
              <w:t>6.1</w:t>
            </w:r>
            <w:r w:rsidRPr="003163CA">
              <w:tab/>
              <w:t>Активное</w:t>
            </w:r>
            <w:r w:rsidRPr="003163CA">
              <w:tab/>
              <w:t>взаимодействие с дошкольными образовательными учреждениями по вопросам преемственности.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9" w:right="212"/>
            </w:pPr>
            <w:r w:rsidRPr="003163CA">
              <w:t>2 балла - взаимодействует систематически;</w:t>
            </w:r>
          </w:p>
          <w:p w:rsidR="00D617E9" w:rsidRPr="003163CA" w:rsidRDefault="00D617E9" w:rsidP="00D617E9">
            <w:pPr>
              <w:pStyle w:val="TableParagraph"/>
              <w:spacing w:line="261" w:lineRule="exact"/>
              <w:ind w:left="109"/>
            </w:pPr>
            <w:r w:rsidRPr="003163CA">
              <w:t>1 балл - взаимодействует периодически.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9" w:right="212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9" w:right="212"/>
            </w:pPr>
          </w:p>
        </w:tc>
      </w:tr>
      <w:tr w:rsidR="00D617E9" w:rsidRPr="003163CA" w:rsidTr="006A131E">
        <w:trPr>
          <w:trHeight w:val="207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12"/>
            </w:pPr>
            <w:r w:rsidRPr="003163CA">
              <w:rPr>
                <w:b/>
              </w:rPr>
              <w:t>Качественная организация работы ДОЛ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4"/>
            </w:pPr>
            <w:r w:rsidRPr="003163CA">
              <w:t>7.1 Участие педагогов в организации и работе ДОЛ.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  <w:r w:rsidRPr="003163CA">
              <w:t>10 баллов – начальник лагеря;</w:t>
            </w:r>
          </w:p>
          <w:p w:rsidR="00D617E9" w:rsidRPr="003163CA" w:rsidRDefault="00D617E9" w:rsidP="00D617E9">
            <w:pPr>
              <w:pStyle w:val="TableParagraph"/>
              <w:spacing w:before="2"/>
              <w:ind w:left="109"/>
            </w:pPr>
            <w:r w:rsidRPr="003163CA">
              <w:t>5 баллов – воспитатель лагеря.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</w:tr>
      <w:tr w:rsidR="00D617E9" w:rsidRPr="003163CA" w:rsidTr="006A131E">
        <w:trPr>
          <w:trHeight w:val="233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68" w:lineRule="exact"/>
            </w:pPr>
            <w:r w:rsidRPr="003163CA">
              <w:rPr>
                <w:b/>
              </w:rPr>
              <w:t>Работа в социуме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4"/>
            </w:pPr>
            <w:r w:rsidRPr="003163CA">
              <w:t>8.1 Наличие зафиксированных результатов (перепись детей микрорайона, работа с ветеранами и другие</w:t>
            </w:r>
            <w:r w:rsidR="000709DB" w:rsidRPr="003163CA">
              <w:t xml:space="preserve"> </w:t>
            </w:r>
            <w:r w:rsidRPr="003163CA">
              <w:t>общественные виды деятельности).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9" w:right="828"/>
            </w:pPr>
            <w:r w:rsidRPr="003163CA">
              <w:t>1 балл - за каждый вид деятельности</w:t>
            </w:r>
            <w:r w:rsidR="003163CA">
              <w:t>.</w:t>
            </w:r>
          </w:p>
          <w:p w:rsidR="00D617E9" w:rsidRPr="003163CA" w:rsidRDefault="00D617E9" w:rsidP="00D617E9">
            <w:pPr>
              <w:pStyle w:val="TableParagraph"/>
              <w:spacing w:line="237" w:lineRule="auto"/>
              <w:ind w:left="109" w:right="828"/>
            </w:pP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9" w:right="828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9" w:right="828"/>
            </w:pPr>
          </w:p>
        </w:tc>
      </w:tr>
      <w:tr w:rsidR="00D617E9" w:rsidRPr="003163CA" w:rsidTr="006A131E">
        <w:trPr>
          <w:trHeight w:val="309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0"/>
              </w:numPr>
              <w:spacing w:line="237" w:lineRule="auto"/>
              <w:ind w:right="828"/>
            </w:pPr>
            <w:r w:rsidRPr="003163CA">
              <w:rPr>
                <w:b/>
              </w:rPr>
              <w:t>Создание</w:t>
            </w:r>
            <w:r w:rsidR="000709DB" w:rsidRPr="003163CA">
              <w:rPr>
                <w:b/>
              </w:rPr>
              <w:t xml:space="preserve"> </w:t>
            </w:r>
            <w:r w:rsidRPr="003163CA">
              <w:rPr>
                <w:b/>
                <w:spacing w:val="-3"/>
              </w:rPr>
              <w:t xml:space="preserve">комфортных </w:t>
            </w:r>
            <w:r w:rsidRPr="003163CA">
              <w:rPr>
                <w:b/>
              </w:rPr>
              <w:t xml:space="preserve">условий для </w:t>
            </w:r>
            <w:r w:rsidRPr="003163CA">
              <w:rPr>
                <w:b/>
                <w:spacing w:val="-1"/>
              </w:rPr>
              <w:t xml:space="preserve">организации </w:t>
            </w:r>
            <w:r w:rsidRPr="003163CA">
              <w:rPr>
                <w:b/>
              </w:rPr>
              <w:t>учебно-воспитательного процесса</w:t>
            </w:r>
          </w:p>
        </w:tc>
      </w:tr>
      <w:tr w:rsidR="00D617E9" w:rsidRPr="003163CA" w:rsidTr="006A131E">
        <w:trPr>
          <w:trHeight w:val="552"/>
        </w:trPr>
        <w:tc>
          <w:tcPr>
            <w:tcW w:w="4962" w:type="dxa"/>
          </w:tcPr>
          <w:p w:rsidR="00D617E9" w:rsidRPr="003163CA" w:rsidRDefault="00D617E9" w:rsidP="003163CA">
            <w:pPr>
              <w:pStyle w:val="TableParagraph"/>
              <w:numPr>
                <w:ilvl w:val="1"/>
                <w:numId w:val="20"/>
              </w:numPr>
              <w:spacing w:line="268" w:lineRule="exact"/>
            </w:pPr>
            <w:r w:rsidRPr="003163CA">
              <w:t>Подготовка школы к новому учебному году.</w:t>
            </w:r>
          </w:p>
        </w:tc>
        <w:tc>
          <w:tcPr>
            <w:tcW w:w="3686" w:type="dxa"/>
          </w:tcPr>
          <w:p w:rsidR="00D617E9" w:rsidRPr="003163CA" w:rsidRDefault="00D617E9" w:rsidP="00D617E9">
            <w:pPr>
              <w:pStyle w:val="TableParagraph"/>
              <w:spacing w:line="271" w:lineRule="exact"/>
              <w:ind w:left="109"/>
            </w:pPr>
            <w:r w:rsidRPr="003163CA">
              <w:t>3 балла – подготовка кабинета, стадиона</w:t>
            </w:r>
            <w:r w:rsidR="003163CA">
              <w:t>;</w:t>
            </w:r>
          </w:p>
          <w:p w:rsidR="00D617E9" w:rsidRPr="003163CA" w:rsidRDefault="00D617E9" w:rsidP="00D617E9">
            <w:pPr>
              <w:pStyle w:val="TableParagraph"/>
              <w:tabs>
                <w:tab w:val="left" w:pos="517"/>
                <w:tab w:val="left" w:pos="1376"/>
                <w:tab w:val="left" w:pos="1785"/>
                <w:tab w:val="left" w:pos="3420"/>
                <w:tab w:val="left" w:pos="4385"/>
              </w:tabs>
              <w:spacing w:line="274" w:lineRule="exact"/>
              <w:ind w:left="109" w:right="95"/>
            </w:pPr>
            <w:r w:rsidRPr="003163CA">
              <w:t xml:space="preserve">3 балла – </w:t>
            </w:r>
            <w:r w:rsidR="003163CA">
              <w:t xml:space="preserve">качественная </w:t>
            </w:r>
            <w:r w:rsidRPr="003163CA">
              <w:t>р</w:t>
            </w:r>
            <w:r w:rsidR="003163CA">
              <w:t xml:space="preserve">абота </w:t>
            </w:r>
            <w:r w:rsidRPr="003163CA">
              <w:rPr>
                <w:spacing w:val="-8"/>
              </w:rPr>
              <w:t xml:space="preserve">на </w:t>
            </w:r>
            <w:r w:rsidRPr="003163CA">
              <w:t>пришкольном участке.</w:t>
            </w:r>
          </w:p>
        </w:tc>
        <w:tc>
          <w:tcPr>
            <w:tcW w:w="993" w:type="dxa"/>
          </w:tcPr>
          <w:p w:rsidR="00D617E9" w:rsidRPr="003163CA" w:rsidRDefault="00D617E9" w:rsidP="00D617E9">
            <w:pPr>
              <w:pStyle w:val="TableParagraph"/>
              <w:spacing w:line="271" w:lineRule="exact"/>
              <w:ind w:left="109"/>
            </w:pPr>
          </w:p>
        </w:tc>
        <w:tc>
          <w:tcPr>
            <w:tcW w:w="997" w:type="dxa"/>
          </w:tcPr>
          <w:p w:rsidR="00D617E9" w:rsidRPr="003163CA" w:rsidRDefault="00D617E9" w:rsidP="00D617E9">
            <w:pPr>
              <w:pStyle w:val="TableParagraph"/>
              <w:spacing w:line="271" w:lineRule="exact"/>
              <w:ind w:left="109"/>
            </w:pPr>
          </w:p>
        </w:tc>
      </w:tr>
      <w:tr w:rsidR="00D617E9" w:rsidRPr="003163CA" w:rsidTr="006A131E">
        <w:trPr>
          <w:trHeight w:val="311"/>
        </w:trPr>
        <w:tc>
          <w:tcPr>
            <w:tcW w:w="10641" w:type="dxa"/>
            <w:gridSpan w:val="4"/>
          </w:tcPr>
          <w:p w:rsidR="00D617E9" w:rsidRPr="003163CA" w:rsidRDefault="00D617E9" w:rsidP="00D617E9">
            <w:pPr>
              <w:pStyle w:val="a4"/>
              <w:numPr>
                <w:ilvl w:val="0"/>
                <w:numId w:val="20"/>
              </w:numPr>
              <w:rPr>
                <w:rFonts w:eastAsiaTheme="minorHAnsi"/>
                <w:b/>
              </w:rPr>
            </w:pPr>
            <w:r w:rsidRPr="003163CA">
              <w:rPr>
                <w:rFonts w:eastAsiaTheme="minorHAnsi"/>
                <w:b/>
              </w:rPr>
              <w:t>Дополнительный критерий</w:t>
            </w:r>
          </w:p>
        </w:tc>
      </w:tr>
      <w:tr w:rsidR="00D617E9" w:rsidRPr="003163CA" w:rsidTr="006A131E">
        <w:trPr>
          <w:trHeight w:val="5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42"/>
            </w:pPr>
            <w:r w:rsidRPr="003163CA">
              <w:t>10.</w:t>
            </w:r>
            <w:r w:rsidR="00267587">
              <w:t>1</w:t>
            </w:r>
            <w:r w:rsidRPr="003163CA">
              <w:t xml:space="preserve"> Работа в Управляющем совете:</w:t>
            </w:r>
          </w:p>
          <w:p w:rsidR="00D617E9" w:rsidRPr="003163CA" w:rsidRDefault="00D617E9" w:rsidP="00D617E9">
            <w:pPr>
              <w:pStyle w:val="TableParagraph"/>
              <w:spacing w:line="268" w:lineRule="exact"/>
              <w:ind w:left="142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A72BBF" w:rsidP="00D617E9">
            <w:r>
              <w:t xml:space="preserve"> </w:t>
            </w:r>
            <w:r w:rsidR="00D617E9" w:rsidRPr="003163CA">
              <w:t xml:space="preserve">5 баллов </w:t>
            </w:r>
            <w:r>
              <w:t>–</w:t>
            </w:r>
            <w:r w:rsidR="00D617E9" w:rsidRPr="003163CA">
              <w:t xml:space="preserve"> председатель</w:t>
            </w:r>
            <w:r>
              <w:t>;</w:t>
            </w:r>
          </w:p>
          <w:p w:rsidR="00D617E9" w:rsidRPr="003163CA" w:rsidRDefault="00A72BBF" w:rsidP="00D617E9">
            <w:r>
              <w:t xml:space="preserve"> </w:t>
            </w:r>
            <w:r w:rsidR="00D617E9" w:rsidRPr="003163CA">
              <w:t>1 балл – члены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</w:tr>
      <w:tr w:rsidR="00D617E9" w:rsidRPr="003163CA" w:rsidTr="006A131E">
        <w:trPr>
          <w:trHeight w:val="44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42"/>
            </w:pPr>
            <w:proofErr w:type="gramStart"/>
            <w:r w:rsidRPr="003163CA">
              <w:t>10.</w:t>
            </w:r>
            <w:r w:rsidR="00267587">
              <w:t>2</w:t>
            </w:r>
            <w:r w:rsidRPr="003163CA">
              <w:t xml:space="preserve">  Работа</w:t>
            </w:r>
            <w:proofErr w:type="gramEnd"/>
            <w:r w:rsidRPr="003163CA">
              <w:t xml:space="preserve"> в профкоме:    </w:t>
            </w:r>
          </w:p>
          <w:p w:rsidR="00D617E9" w:rsidRPr="003163CA" w:rsidRDefault="00D617E9" w:rsidP="00D617E9">
            <w:pPr>
              <w:ind w:left="142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A72BBF" w:rsidP="00D617E9">
            <w:r>
              <w:t xml:space="preserve"> </w:t>
            </w:r>
            <w:r w:rsidR="00D617E9" w:rsidRPr="003163CA">
              <w:t xml:space="preserve">5 баллов </w:t>
            </w:r>
            <w:r>
              <w:t>–</w:t>
            </w:r>
            <w:r w:rsidR="00D617E9" w:rsidRPr="003163CA">
              <w:t xml:space="preserve"> председатель</w:t>
            </w:r>
            <w:r>
              <w:t>;</w:t>
            </w:r>
          </w:p>
          <w:p w:rsidR="00D617E9" w:rsidRPr="003163CA" w:rsidRDefault="00D617E9" w:rsidP="00D617E9">
            <w:r w:rsidRPr="003163CA">
              <w:t xml:space="preserve"> 1 балл </w:t>
            </w:r>
            <w:proofErr w:type="gramStart"/>
            <w:r w:rsidRPr="003163CA">
              <w:t>-  члены</w:t>
            </w:r>
            <w:proofErr w:type="gramEnd"/>
            <w:r w:rsidRPr="003163CA">
              <w:t xml:space="preserve"> профкома</w:t>
            </w:r>
            <w:r w:rsidR="00A72BBF"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</w:tr>
      <w:tr w:rsidR="00D617E9" w:rsidRPr="003163CA" w:rsidTr="006A131E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42"/>
            </w:pPr>
            <w:r w:rsidRPr="003163CA">
              <w:t>10.</w:t>
            </w:r>
            <w:r w:rsidR="00267587">
              <w:t>3</w:t>
            </w:r>
            <w:r w:rsidRPr="003163CA">
              <w:t xml:space="preserve"> Руководство творческой группой</w:t>
            </w:r>
            <w:r w:rsidR="00A72BBF"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  <w:r w:rsidRPr="003163CA">
              <w:t>3 балла</w:t>
            </w:r>
            <w:r w:rsidR="00A72BBF"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</w:tr>
      <w:tr w:rsidR="00D617E9" w:rsidRPr="003163CA" w:rsidTr="006A131E">
        <w:trPr>
          <w:trHeight w:val="138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Default="00D617E9" w:rsidP="00D617E9">
            <w:pPr>
              <w:pStyle w:val="TableParagraph"/>
              <w:spacing w:line="268" w:lineRule="exact"/>
              <w:ind w:left="104"/>
            </w:pPr>
            <w:r w:rsidRPr="003163CA">
              <w:t>10.</w:t>
            </w:r>
            <w:r w:rsidR="00267587">
              <w:t>4</w:t>
            </w:r>
            <w:r w:rsidRPr="003163CA">
              <w:t xml:space="preserve"> </w:t>
            </w:r>
            <w:r w:rsidR="006A131E">
              <w:t>Подвоз</w:t>
            </w:r>
            <w:r w:rsidR="00A72BBF">
              <w:t>.</w:t>
            </w: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Default="00A72BBF" w:rsidP="00D617E9">
            <w:pPr>
              <w:pStyle w:val="TableParagraph"/>
              <w:spacing w:line="268" w:lineRule="exact"/>
              <w:ind w:left="104"/>
            </w:pPr>
          </w:p>
          <w:p w:rsidR="00A72BBF" w:rsidRPr="003163CA" w:rsidRDefault="00A72BBF" w:rsidP="00D617E9">
            <w:pPr>
              <w:pStyle w:val="TableParagraph"/>
              <w:spacing w:line="268" w:lineRule="exact"/>
              <w:ind w:left="104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6A131E" w:rsidP="00D617E9">
            <w:r>
              <w:t xml:space="preserve"> </w:t>
            </w:r>
            <w:r w:rsidR="00B00BD6">
              <w:t>1 час = 80 руб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71" w:lineRule="exact"/>
            </w:pPr>
          </w:p>
        </w:tc>
      </w:tr>
    </w:tbl>
    <w:p w:rsidR="00D617E9" w:rsidRPr="003163CA" w:rsidRDefault="00D617E9" w:rsidP="00D617E9">
      <w:pPr>
        <w:spacing w:line="274" w:lineRule="exact"/>
        <w:ind w:firstLine="708"/>
        <w:rPr>
          <w:color w:val="000000"/>
        </w:rPr>
      </w:pPr>
      <w:r w:rsidRPr="003163CA">
        <w:rPr>
          <w:color w:val="000000"/>
        </w:rPr>
        <w:t>Председатель управляющего совета______________________________________</w:t>
      </w:r>
    </w:p>
    <w:p w:rsidR="00D617E9" w:rsidRPr="003163CA" w:rsidRDefault="00D617E9" w:rsidP="00D617E9">
      <w:pPr>
        <w:spacing w:line="274" w:lineRule="exact"/>
        <w:ind w:left="709" w:firstLine="142"/>
        <w:rPr>
          <w:color w:val="000000"/>
        </w:rPr>
      </w:pPr>
      <w:r w:rsidRPr="003163CA">
        <w:rPr>
          <w:color w:val="000000"/>
        </w:rPr>
        <w:t xml:space="preserve"> Члены комиссии____________________________________________________                                            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D617E9" w:rsidRPr="003163CA" w:rsidRDefault="00D617E9" w:rsidP="00D617E9">
      <w:pPr>
        <w:spacing w:line="274" w:lineRule="exact"/>
        <w:ind w:right="-1" w:firstLine="708"/>
      </w:pPr>
      <w:r w:rsidRPr="003163CA">
        <w:rPr>
          <w:color w:val="000000"/>
        </w:rPr>
        <w:t>Директор школы______________________________________________________ Ознакомлен(а)_____________________________________________________ «___»______________  202 __г.</w:t>
      </w:r>
    </w:p>
    <w:p w:rsidR="00A72BBF" w:rsidRDefault="00A72BBF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</w:p>
    <w:p w:rsidR="00A72BBF" w:rsidRDefault="00A72BBF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</w:p>
    <w:p w:rsidR="00A72BBF" w:rsidRDefault="00A72BBF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</w:p>
    <w:p w:rsidR="00A72BBF" w:rsidRDefault="00A72BBF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</w:p>
    <w:p w:rsidR="00A72BBF" w:rsidRDefault="00A72BBF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</w:p>
    <w:p w:rsidR="00267587" w:rsidRDefault="00267587">
      <w:pPr>
        <w:rPr>
          <w:b/>
        </w:rPr>
      </w:pPr>
      <w:r>
        <w:rPr>
          <w:b/>
        </w:rPr>
        <w:br w:type="page"/>
      </w:r>
    </w:p>
    <w:p w:rsidR="00D617E9" w:rsidRPr="003163CA" w:rsidRDefault="00D617E9" w:rsidP="00D617E9">
      <w:pPr>
        <w:pStyle w:val="a4"/>
        <w:tabs>
          <w:tab w:val="left" w:pos="851"/>
        </w:tabs>
        <w:ind w:left="851" w:firstLine="0"/>
        <w:jc w:val="center"/>
        <w:rPr>
          <w:b/>
        </w:rPr>
      </w:pPr>
      <w:r w:rsidRPr="003163CA">
        <w:rPr>
          <w:b/>
        </w:rPr>
        <w:lastRenderedPageBreak/>
        <w:t>Критерии оценки результативности профессиональной деятельности работников</w:t>
      </w:r>
    </w:p>
    <w:p w:rsidR="00D617E9" w:rsidRPr="003163CA" w:rsidRDefault="00D617E9" w:rsidP="00D617E9">
      <w:pPr>
        <w:pStyle w:val="a4"/>
        <w:tabs>
          <w:tab w:val="left" w:pos="1938"/>
        </w:tabs>
        <w:ind w:left="1937" w:firstLine="0"/>
        <w:jc w:val="center"/>
        <w:rPr>
          <w:b/>
        </w:rPr>
      </w:pPr>
      <w:r w:rsidRPr="003163CA">
        <w:rPr>
          <w:b/>
        </w:rPr>
        <w:t>МОУ «</w:t>
      </w:r>
      <w:proofErr w:type="spellStart"/>
      <w:r w:rsidR="006A131E">
        <w:rPr>
          <w:b/>
        </w:rPr>
        <w:t>Клепиковская</w:t>
      </w:r>
      <w:proofErr w:type="spellEnd"/>
      <w:r w:rsidRPr="003163CA">
        <w:rPr>
          <w:b/>
        </w:rPr>
        <w:t xml:space="preserve"> СОШ №</w:t>
      </w:r>
      <w:r w:rsidR="006A131E">
        <w:rPr>
          <w:b/>
        </w:rPr>
        <w:t>1</w:t>
      </w:r>
      <w:r w:rsidRPr="003163CA">
        <w:rPr>
          <w:b/>
        </w:rPr>
        <w:t>»</w:t>
      </w:r>
    </w:p>
    <w:p w:rsidR="00D617E9" w:rsidRPr="003163CA" w:rsidRDefault="00D617E9" w:rsidP="00D617E9">
      <w:pPr>
        <w:jc w:val="center"/>
        <w:rPr>
          <w:b/>
        </w:rPr>
      </w:pPr>
      <w:r w:rsidRPr="003163CA">
        <w:rPr>
          <w:b/>
        </w:rPr>
        <w:t>(для воспитателей групп продлённого дня)</w:t>
      </w:r>
    </w:p>
    <w:p w:rsidR="00D617E9" w:rsidRPr="003163CA" w:rsidRDefault="00D617E9" w:rsidP="00D617E9">
      <w:pPr>
        <w:jc w:val="center"/>
        <w:rPr>
          <w:b/>
        </w:rPr>
      </w:pPr>
      <w:r w:rsidRPr="003163CA">
        <w:rPr>
          <w:b/>
        </w:rPr>
        <w:t>ФИО__________________________________________________________</w:t>
      </w:r>
    </w:p>
    <w:p w:rsidR="00D617E9" w:rsidRPr="003163CA" w:rsidRDefault="00D617E9" w:rsidP="00D617E9">
      <w:pPr>
        <w:jc w:val="center"/>
        <w:rPr>
          <w:b/>
        </w:rPr>
      </w:pPr>
    </w:p>
    <w:tbl>
      <w:tblPr>
        <w:tblStyle w:val="TableNormal"/>
        <w:tblW w:w="107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111"/>
        <w:gridCol w:w="971"/>
        <w:gridCol w:w="22"/>
        <w:gridCol w:w="1253"/>
        <w:gridCol w:w="25"/>
      </w:tblGrid>
      <w:tr w:rsidR="00D617E9" w:rsidRPr="003163CA" w:rsidTr="006A131E">
        <w:trPr>
          <w:gridAfter w:val="1"/>
          <w:wAfter w:w="25" w:type="dxa"/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69"/>
              <w:rPr>
                <w:b/>
              </w:rPr>
            </w:pPr>
            <w:r w:rsidRPr="003163CA">
              <w:rPr>
                <w:color w:val="000000"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jc w:val="center"/>
              <w:rPr>
                <w:color w:val="000000"/>
              </w:rPr>
            </w:pPr>
            <w:r w:rsidRPr="003163CA">
              <w:rPr>
                <w:color w:val="000000"/>
              </w:rPr>
              <w:t>Индикаторы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</w:rPr>
            </w:pPr>
            <w:r w:rsidRPr="003163CA">
              <w:rPr>
                <w:color w:val="000000"/>
              </w:rPr>
              <w:t xml:space="preserve">(ВУ- всероссийский уровень, 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color w:val="000000"/>
              </w:rPr>
            </w:pPr>
            <w:r w:rsidRPr="003163CA">
              <w:rPr>
                <w:color w:val="000000"/>
              </w:rPr>
              <w:t>РУ – региональный уровень,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164"/>
              <w:rPr>
                <w:b/>
              </w:rPr>
            </w:pPr>
            <w:r w:rsidRPr="003163CA">
              <w:rPr>
                <w:color w:val="000000"/>
              </w:rPr>
              <w:t>МУ – муниципальный уровень)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36"/>
              <w:jc w:val="center"/>
              <w:rPr>
                <w:b/>
              </w:rPr>
            </w:pPr>
            <w:r w:rsidRPr="003163CA">
              <w:rPr>
                <w:color w:val="000000"/>
              </w:rPr>
              <w:t>Самооценка педагога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ind w:left="43"/>
              <w:jc w:val="center"/>
              <w:rPr>
                <w:b/>
              </w:rPr>
            </w:pPr>
            <w:r w:rsidRPr="003163CA">
              <w:rPr>
                <w:color w:val="000000"/>
              </w:rPr>
              <w:t>Оценка тарификационной комиссии</w:t>
            </w:r>
          </w:p>
        </w:tc>
      </w:tr>
      <w:tr w:rsidR="00D617E9" w:rsidRPr="003163CA" w:rsidTr="006A131E">
        <w:trPr>
          <w:trHeight w:val="282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1"/>
              </w:numPr>
              <w:tabs>
                <w:tab w:val="left" w:pos="1730"/>
                <w:tab w:val="left" w:pos="2152"/>
                <w:tab w:val="left" w:pos="3907"/>
              </w:tabs>
            </w:pPr>
            <w:r w:rsidRPr="003163CA">
              <w:rPr>
                <w:b/>
              </w:rPr>
              <w:t>Качество образовательной деятельности</w:t>
            </w:r>
          </w:p>
        </w:tc>
      </w:tr>
      <w:tr w:rsidR="00D617E9" w:rsidRPr="003163CA" w:rsidTr="006A131E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1"/>
                <w:numId w:val="11"/>
              </w:numPr>
              <w:ind w:left="161" w:firstLine="0"/>
            </w:pPr>
            <w:r w:rsidRPr="003163CA">
              <w:t>Наполняемость группы за отчётный период</w:t>
            </w:r>
            <w:r w:rsidR="00A72BBF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spacing w:line="256" w:lineRule="exact"/>
              <w:ind w:left="109"/>
            </w:pPr>
            <w:r w:rsidRPr="003163CA">
              <w:t>8</w:t>
            </w:r>
            <w:r w:rsidR="00A77A44">
              <w:t>0</w:t>
            </w:r>
            <w:r w:rsidRPr="003163CA">
              <w:t>-100% - 5 баллов</w:t>
            </w:r>
            <w:r w:rsidR="00A72BBF">
              <w:t>.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36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56" w:lineRule="exact"/>
            </w:pPr>
            <w:r w:rsidRPr="003163CA">
              <w:t>1.2 Динамика учебных достижений</w:t>
            </w:r>
            <w:r w:rsidR="00A72BBF">
              <w:t>.</w:t>
            </w:r>
          </w:p>
          <w:p w:rsidR="00D617E9" w:rsidRPr="003163CA" w:rsidRDefault="00D617E9" w:rsidP="00D617E9">
            <w:pPr>
              <w:pStyle w:val="TableParagraph"/>
              <w:ind w:left="104" w:right="21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12"/>
              </w:numPr>
              <w:tabs>
                <w:tab w:val="left" w:pos="1730"/>
                <w:tab w:val="left" w:pos="2152"/>
                <w:tab w:val="left" w:pos="3907"/>
              </w:tabs>
              <w:spacing w:line="256" w:lineRule="exact"/>
              <w:ind w:left="283" w:hanging="141"/>
            </w:pPr>
            <w:r w:rsidRPr="003163CA">
              <w:t>баллов - положительная динамика</w:t>
            </w:r>
            <w:r w:rsidR="00A72BBF">
              <w:t>;</w:t>
            </w:r>
          </w:p>
          <w:p w:rsidR="00D617E9" w:rsidRPr="003163CA" w:rsidRDefault="00D617E9" w:rsidP="00D617E9">
            <w:pPr>
              <w:pStyle w:val="TableParagraph"/>
              <w:tabs>
                <w:tab w:val="left" w:pos="1730"/>
                <w:tab w:val="left" w:pos="2152"/>
                <w:tab w:val="left" w:pos="3907"/>
              </w:tabs>
              <w:spacing w:line="256" w:lineRule="exact"/>
            </w:pPr>
            <w:r w:rsidRPr="003163CA">
              <w:t xml:space="preserve">2 </w:t>
            </w:r>
            <w:proofErr w:type="gramStart"/>
            <w:r w:rsidRPr="003163CA">
              <w:t>ба</w:t>
            </w:r>
            <w:r w:rsidR="00A72BBF">
              <w:t>лла  -</w:t>
            </w:r>
            <w:proofErr w:type="gramEnd"/>
            <w:r w:rsidR="00A72BBF">
              <w:t xml:space="preserve"> отсутствие отрицательной </w:t>
            </w:r>
            <w:r w:rsidRPr="003163CA">
              <w:t>динамики</w:t>
            </w:r>
            <w:r w:rsidR="00A72BBF">
              <w:t>;</w:t>
            </w:r>
          </w:p>
          <w:p w:rsidR="00D617E9" w:rsidRPr="003163CA" w:rsidRDefault="00D617E9" w:rsidP="00D617E9">
            <w:pPr>
              <w:pStyle w:val="TableParagraph"/>
              <w:numPr>
                <w:ilvl w:val="0"/>
                <w:numId w:val="23"/>
              </w:numPr>
              <w:ind w:left="283" w:hanging="141"/>
            </w:pPr>
            <w:r w:rsidRPr="003163CA">
              <w:t>баллов – отрицательная динамика</w:t>
            </w:r>
            <w:r w:rsidR="00A72BBF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4" w:right="212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395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1"/>
              </w:numPr>
              <w:spacing w:line="254" w:lineRule="exact"/>
              <w:rPr>
                <w:b/>
              </w:rPr>
            </w:pPr>
            <w:r w:rsidRPr="003163CA">
              <w:rPr>
                <w:b/>
              </w:rPr>
              <w:t>Результативность внеурочной деятельности</w:t>
            </w: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77" w:right="170"/>
              <w:rPr>
                <w:b/>
              </w:rPr>
            </w:pPr>
            <w:r w:rsidRPr="003163CA">
              <w:t>2.1 Участие обучающихся в конкурсах</w:t>
            </w:r>
            <w:r w:rsidR="0097056D">
              <w:t>.</w:t>
            </w:r>
          </w:p>
        </w:tc>
        <w:tc>
          <w:tcPr>
            <w:tcW w:w="4111" w:type="dxa"/>
          </w:tcPr>
          <w:tbl>
            <w:tblPr>
              <w:tblStyle w:val="ad"/>
              <w:tblW w:w="4389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134"/>
              <w:gridCol w:w="1134"/>
            </w:tblGrid>
            <w:tr w:rsidR="00D617E9" w:rsidRPr="003163CA" w:rsidTr="0097056D">
              <w:trPr>
                <w:trHeight w:val="20"/>
              </w:trPr>
              <w:tc>
                <w:tcPr>
                  <w:tcW w:w="2121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ВУ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РУ</w:t>
                  </w:r>
                </w:p>
              </w:tc>
            </w:tr>
            <w:tr w:rsidR="00D617E9" w:rsidRPr="003163CA" w:rsidTr="0097056D">
              <w:trPr>
                <w:trHeight w:val="20"/>
              </w:trPr>
              <w:tc>
                <w:tcPr>
                  <w:tcW w:w="2121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1 – 10 участников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4 балла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3 балла</w:t>
                  </w:r>
                </w:p>
              </w:tc>
            </w:tr>
            <w:tr w:rsidR="00D617E9" w:rsidRPr="003163CA" w:rsidTr="0097056D">
              <w:trPr>
                <w:trHeight w:val="20"/>
              </w:trPr>
              <w:tc>
                <w:tcPr>
                  <w:tcW w:w="2121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11 – 20 участников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5 баллов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4 балла</w:t>
                  </w:r>
                </w:p>
              </w:tc>
            </w:tr>
            <w:tr w:rsidR="00D617E9" w:rsidRPr="003163CA" w:rsidTr="0097056D">
              <w:trPr>
                <w:trHeight w:val="20"/>
              </w:trPr>
              <w:tc>
                <w:tcPr>
                  <w:tcW w:w="2121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более 21 участника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6 баллов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97056D">
                  <w:pPr>
                    <w:pStyle w:val="TableParagraph"/>
                    <w:spacing w:line="20" w:lineRule="atLeast"/>
                    <w:ind w:left="0"/>
                  </w:pPr>
                  <w:r w:rsidRPr="003163CA">
                    <w:t>5 баллов</w:t>
                  </w:r>
                </w:p>
              </w:tc>
            </w:tr>
          </w:tbl>
          <w:p w:rsidR="00D617E9" w:rsidRPr="003163CA" w:rsidRDefault="00D617E9" w:rsidP="00D617E9">
            <w:pPr>
              <w:pStyle w:val="TableParagraph"/>
              <w:ind w:left="105" w:right="142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tabs>
                <w:tab w:val="left" w:pos="968"/>
                <w:tab w:val="left" w:pos="2757"/>
                <w:tab w:val="left" w:pos="3443"/>
                <w:tab w:val="left" w:pos="4858"/>
              </w:tabs>
              <w:ind w:left="104" w:right="101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</w:tcPr>
          <w:p w:rsidR="00D617E9" w:rsidRPr="003163CA" w:rsidRDefault="00D617E9" w:rsidP="000709DB">
            <w:pPr>
              <w:pStyle w:val="TableParagraph"/>
              <w:ind w:left="177" w:right="170"/>
            </w:pPr>
            <w:r w:rsidRPr="003163CA">
              <w:t>2.2 Организация и качественное проведение общешкольных мероприятий с обязательным освещением в СМИ</w:t>
            </w:r>
            <w:r w:rsidR="0097056D">
              <w:t>.</w:t>
            </w:r>
          </w:p>
        </w:tc>
        <w:tc>
          <w:tcPr>
            <w:tcW w:w="4111" w:type="dxa"/>
          </w:tcPr>
          <w:p w:rsidR="00D617E9" w:rsidRPr="003163CA" w:rsidRDefault="0097056D" w:rsidP="00D617E9">
            <w:pPr>
              <w:pStyle w:val="TableParagraph"/>
              <w:spacing w:line="237" w:lineRule="auto"/>
              <w:ind w:left="109" w:right="284"/>
            </w:pPr>
            <w:r>
              <w:t>5 баллов – более 1 параллели;</w:t>
            </w:r>
          </w:p>
          <w:p w:rsidR="00D617E9" w:rsidRPr="003163CA" w:rsidRDefault="00D617E9" w:rsidP="00D617E9">
            <w:pPr>
              <w:pStyle w:val="TableParagraph"/>
              <w:numPr>
                <w:ilvl w:val="0"/>
                <w:numId w:val="11"/>
              </w:numPr>
              <w:spacing w:line="237" w:lineRule="auto"/>
              <w:ind w:right="284" w:hanging="218"/>
            </w:pPr>
            <w:r w:rsidRPr="003163CA">
              <w:t>балла – класс</w:t>
            </w:r>
            <w:r w:rsidR="0097056D">
              <w:t>, группа.</w:t>
            </w:r>
          </w:p>
          <w:p w:rsidR="00D617E9" w:rsidRPr="003163CA" w:rsidRDefault="00D617E9" w:rsidP="00D617E9">
            <w:pPr>
              <w:pStyle w:val="TableParagraph"/>
              <w:spacing w:line="268" w:lineRule="exact"/>
              <w:ind w:left="109"/>
            </w:pP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tabs>
                <w:tab w:val="left" w:pos="968"/>
                <w:tab w:val="left" w:pos="2757"/>
                <w:tab w:val="left" w:pos="3443"/>
                <w:tab w:val="left" w:pos="4858"/>
              </w:tabs>
              <w:ind w:left="104" w:right="101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</w:pPr>
          </w:p>
        </w:tc>
      </w:tr>
      <w:tr w:rsidR="00D617E9" w:rsidRPr="003163CA" w:rsidTr="006A131E">
        <w:trPr>
          <w:trHeight w:val="412"/>
        </w:trPr>
        <w:tc>
          <w:tcPr>
            <w:tcW w:w="10777" w:type="dxa"/>
            <w:gridSpan w:val="6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1"/>
              </w:numPr>
            </w:pPr>
            <w:r w:rsidRPr="003163CA">
              <w:rPr>
                <w:b/>
              </w:rPr>
              <w:t>Профессиональные достижения</w:t>
            </w:r>
          </w:p>
        </w:tc>
      </w:tr>
      <w:tr w:rsidR="00D617E9" w:rsidRPr="003163CA" w:rsidTr="006A131E">
        <w:trPr>
          <w:trHeight w:val="125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 w:right="93"/>
              <w:jc w:val="both"/>
            </w:pPr>
            <w:proofErr w:type="gramStart"/>
            <w:r w:rsidRPr="003163CA">
              <w:t>3.1  Победители</w:t>
            </w:r>
            <w:proofErr w:type="gramEnd"/>
            <w:r w:rsidRPr="003163CA">
              <w:t xml:space="preserve"> </w:t>
            </w:r>
            <w:r w:rsidRPr="003163CA">
              <w:tab/>
              <w:t xml:space="preserve">и призеры </w:t>
            </w:r>
            <w:r w:rsidRPr="003163CA">
              <w:rPr>
                <w:spacing w:val="-3"/>
              </w:rPr>
              <w:t xml:space="preserve">конкурсов </w:t>
            </w:r>
            <w:r w:rsidRPr="003163CA">
              <w:t>профессионального мастерства (Достижения педагога в конкурсах устанавливаются по наивысшему результату)</w:t>
            </w:r>
            <w:r w:rsidR="0097056D"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tbl>
            <w:tblPr>
              <w:tblStyle w:val="ad"/>
              <w:tblW w:w="425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1275"/>
            </w:tblGrid>
            <w:tr w:rsidR="00D617E9" w:rsidRPr="003163CA" w:rsidTr="0097056D">
              <w:trPr>
                <w:trHeight w:val="304"/>
              </w:trPr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  <w:r w:rsidRPr="003163CA">
                    <w:t>Очные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111" w:hanging="111"/>
                  </w:pPr>
                  <w:r w:rsidRPr="003163CA">
                    <w:t>Заочные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ВУ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5 баллов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РУ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4 балла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2 балла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МУ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уровень ОУ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</w:p>
              </w:tc>
            </w:tr>
          </w:tbl>
          <w:p w:rsidR="00D617E9" w:rsidRPr="003163CA" w:rsidRDefault="00D617E9" w:rsidP="00D617E9">
            <w:pPr>
              <w:pStyle w:val="TableParagraph"/>
              <w:ind w:left="109" w:right="98"/>
              <w:jc w:val="both"/>
            </w:pP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tabs>
                <w:tab w:val="left" w:pos="142"/>
                <w:tab w:val="left" w:pos="2410"/>
              </w:tabs>
              <w:ind w:left="104" w:right="101"/>
            </w:pPr>
            <w:r w:rsidRPr="003163CA">
              <w:tab/>
            </w: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110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61"/>
            </w:pPr>
            <w:r w:rsidRPr="003163CA">
              <w:t>3.2 Лауреаты</w:t>
            </w:r>
            <w:r w:rsidR="000709DB" w:rsidRPr="003163CA">
              <w:t xml:space="preserve"> </w:t>
            </w:r>
            <w:r w:rsidRPr="003163CA">
              <w:t>конкурсов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d"/>
              <w:tblW w:w="425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1275"/>
            </w:tblGrid>
            <w:tr w:rsidR="00D617E9" w:rsidRPr="003163CA" w:rsidTr="0097056D">
              <w:trPr>
                <w:trHeight w:val="304"/>
              </w:trPr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109"/>
                  </w:pPr>
                  <w:r w:rsidRPr="003163CA">
                    <w:t>Очные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111" w:hanging="111"/>
                  </w:pPr>
                  <w:r w:rsidRPr="003163CA">
                    <w:t>Заочные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ВУ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3 балла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РУ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2 балла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2 балла</w:t>
                  </w:r>
                </w:p>
              </w:tc>
            </w:tr>
            <w:tr w:rsidR="00D617E9" w:rsidRPr="003163CA" w:rsidTr="0097056D">
              <w:tc>
                <w:tcPr>
                  <w:tcW w:w="1843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МУ</w:t>
                  </w:r>
                </w:p>
              </w:tc>
              <w:tc>
                <w:tcPr>
                  <w:tcW w:w="1134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балла</w:t>
                  </w:r>
                </w:p>
              </w:tc>
              <w:tc>
                <w:tcPr>
                  <w:tcW w:w="1275" w:type="dxa"/>
                </w:tcPr>
                <w:p w:rsidR="00D617E9" w:rsidRPr="003163CA" w:rsidRDefault="00D617E9" w:rsidP="00D617E9">
                  <w:pPr>
                    <w:pStyle w:val="TableParagraph"/>
                    <w:ind w:left="0"/>
                  </w:pPr>
                  <w:r w:rsidRPr="003163CA">
                    <w:t>1 балл</w:t>
                  </w:r>
                </w:p>
              </w:tc>
            </w:tr>
          </w:tbl>
          <w:p w:rsidR="00D617E9" w:rsidRPr="003163CA" w:rsidRDefault="00D617E9" w:rsidP="00D617E9"/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29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61"/>
            </w:pPr>
            <w:proofErr w:type="gramStart"/>
            <w:r w:rsidRPr="003163CA">
              <w:t>3.3  Участники</w:t>
            </w:r>
            <w:proofErr w:type="gramEnd"/>
            <w:r w:rsidRPr="003163CA">
              <w:t xml:space="preserve">  конкурсов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  <w:r w:rsidRPr="003163CA">
              <w:t>4 балла – ВУ; 3 балла – РУ; 2 балла – МУ.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 w:right="1005"/>
            </w:pPr>
          </w:p>
        </w:tc>
      </w:tr>
      <w:tr w:rsidR="00D617E9" w:rsidRPr="003163CA" w:rsidTr="006A131E">
        <w:trPr>
          <w:trHeight w:val="70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61"/>
            </w:pPr>
            <w:r w:rsidRPr="003163CA">
              <w:t>3.4 Наличие</w:t>
            </w:r>
            <w:r w:rsidR="000709DB" w:rsidRPr="003163CA">
              <w:t xml:space="preserve"> </w:t>
            </w:r>
            <w:r w:rsidRPr="003163CA">
              <w:t>публикаций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  <w:r w:rsidRPr="003163CA">
              <w:t>4 балла – ВУ; 3 балла – РУ; 2 балла – МУ. (Соответствующие баллы устанавливаются за каждую публикацию и суммируются)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/>
              <w:jc w:val="both"/>
            </w:pPr>
          </w:p>
        </w:tc>
      </w:tr>
      <w:tr w:rsidR="00D617E9" w:rsidRPr="003163CA" w:rsidTr="006A131E">
        <w:trPr>
          <w:trHeight w:val="419"/>
        </w:trPr>
        <w:tc>
          <w:tcPr>
            <w:tcW w:w="4395" w:type="dxa"/>
            <w:tcBorders>
              <w:top w:val="single" w:sz="4" w:space="0" w:color="auto"/>
              <w:bottom w:val="single" w:sz="4" w:space="0" w:color="000000"/>
            </w:tcBorders>
          </w:tcPr>
          <w:p w:rsidR="00D617E9" w:rsidRPr="003163CA" w:rsidRDefault="00D617E9" w:rsidP="00D617E9">
            <w:pPr>
              <w:ind w:left="161"/>
            </w:pPr>
            <w:r w:rsidRPr="003163CA">
              <w:t>3.5 Наличие обобщенного опыта работы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9"/>
              <w:jc w:val="both"/>
            </w:pPr>
            <w:r w:rsidRPr="003163CA">
              <w:t>4 балла – ВУ; 3 балла – РУ; 2 балла – МУ</w:t>
            </w:r>
            <w:r w:rsidR="0097056D">
              <w:t>;</w:t>
            </w:r>
          </w:p>
          <w:p w:rsidR="00D617E9" w:rsidRPr="003163CA" w:rsidRDefault="00D617E9" w:rsidP="00D617E9">
            <w:pPr>
              <w:pStyle w:val="TableParagraph"/>
              <w:ind w:left="109"/>
              <w:jc w:val="both"/>
            </w:pPr>
            <w:r w:rsidRPr="003163CA">
              <w:t>1 балл – уровень ОУ.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</w:tcPr>
          <w:p w:rsidR="00D617E9" w:rsidRPr="003163CA" w:rsidRDefault="00D617E9" w:rsidP="00D617E9">
            <w:pPr>
              <w:pStyle w:val="TableParagraph"/>
              <w:ind w:left="104"/>
            </w:pPr>
            <w:proofErr w:type="gramStart"/>
            <w:r w:rsidRPr="003163CA">
              <w:t>3.6  Наличие</w:t>
            </w:r>
            <w:proofErr w:type="gramEnd"/>
            <w:r w:rsidRPr="003163CA">
              <w:t xml:space="preserve"> постоянно обновляющегося личного сайта воспитателя</w:t>
            </w:r>
            <w:r w:rsidR="0097056D">
              <w:t>.</w:t>
            </w:r>
          </w:p>
        </w:tc>
        <w:tc>
          <w:tcPr>
            <w:tcW w:w="4111" w:type="dxa"/>
          </w:tcPr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3 балла</w:t>
            </w:r>
            <w:r w:rsidR="0097056D">
              <w:t>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 w:right="212"/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</w:tcPr>
          <w:p w:rsidR="00D617E9" w:rsidRPr="003163CA" w:rsidRDefault="00D617E9" w:rsidP="00D617E9">
            <w:pPr>
              <w:pStyle w:val="TableParagraph"/>
              <w:ind w:left="104"/>
            </w:pPr>
            <w:r w:rsidRPr="003163CA">
              <w:t>3.7 Создание методических материалов</w:t>
            </w:r>
            <w:r w:rsidR="0097056D">
              <w:t>.</w:t>
            </w:r>
          </w:p>
        </w:tc>
        <w:tc>
          <w:tcPr>
            <w:tcW w:w="4111" w:type="dxa"/>
          </w:tcPr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2 балла – за 1 разработку, сданную в методический кабинет</w:t>
            </w:r>
            <w:r w:rsidR="0097056D">
              <w:t>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 w:right="212"/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</w:tcPr>
          <w:p w:rsidR="00D617E9" w:rsidRPr="003163CA" w:rsidRDefault="00D617E9" w:rsidP="00D617E9">
            <w:pPr>
              <w:pStyle w:val="TableParagraph"/>
              <w:ind w:left="104"/>
            </w:pPr>
            <w:r w:rsidRPr="003163CA">
              <w:t>3.8 Прохождение курсов повышения квалификации и переподготовки на платной основе</w:t>
            </w:r>
            <w:r w:rsidR="0097056D">
              <w:t>.</w:t>
            </w:r>
          </w:p>
        </w:tc>
        <w:tc>
          <w:tcPr>
            <w:tcW w:w="4111" w:type="dxa"/>
          </w:tcPr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3 балла – долгосрочные курсы</w:t>
            </w:r>
            <w:r w:rsidR="0097056D">
              <w:t>;</w:t>
            </w:r>
          </w:p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2 балла – краткосрочные курсы</w:t>
            </w:r>
            <w:r w:rsidR="0097056D">
              <w:t>;</w:t>
            </w:r>
          </w:p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5 баллов – обучение по программам высшего образования</w:t>
            </w:r>
            <w:r w:rsidR="0097056D">
              <w:t>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 w:right="212"/>
            </w:pPr>
          </w:p>
        </w:tc>
      </w:tr>
      <w:tr w:rsidR="00D617E9" w:rsidRPr="003163CA" w:rsidTr="006A131E">
        <w:trPr>
          <w:trHeight w:val="364"/>
        </w:trPr>
        <w:tc>
          <w:tcPr>
            <w:tcW w:w="10777" w:type="dxa"/>
            <w:gridSpan w:val="6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1"/>
              </w:numPr>
              <w:ind w:right="212"/>
            </w:pPr>
            <w:r w:rsidRPr="003163CA">
              <w:rPr>
                <w:b/>
              </w:rPr>
              <w:t xml:space="preserve">Включенность </w:t>
            </w:r>
            <w:proofErr w:type="gramStart"/>
            <w:r w:rsidRPr="003163CA">
              <w:rPr>
                <w:b/>
                <w:spacing w:val="-17"/>
              </w:rPr>
              <w:t xml:space="preserve">в  </w:t>
            </w:r>
            <w:r w:rsidRPr="003163CA">
              <w:rPr>
                <w:b/>
              </w:rPr>
              <w:t>методическую</w:t>
            </w:r>
            <w:proofErr w:type="gramEnd"/>
            <w:r w:rsidRPr="003163CA">
              <w:rPr>
                <w:b/>
              </w:rPr>
              <w:t xml:space="preserve"> работу</w:t>
            </w:r>
          </w:p>
        </w:tc>
      </w:tr>
      <w:tr w:rsidR="00D617E9" w:rsidRPr="003163CA" w:rsidTr="006A131E">
        <w:trPr>
          <w:trHeight w:val="844"/>
        </w:trPr>
        <w:tc>
          <w:tcPr>
            <w:tcW w:w="4395" w:type="dxa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77" w:right="170"/>
              <w:rPr>
                <w:b/>
              </w:rPr>
            </w:pPr>
            <w:r w:rsidRPr="003163CA">
              <w:t xml:space="preserve">4.1 Зафиксированное участие (программы, протоколы и т.п.) в семинарах, конференциях, форумах, педагогических чтениях и др.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2"/>
              </w:numPr>
              <w:ind w:left="283" w:right="284" w:hanging="141"/>
              <w:jc w:val="both"/>
            </w:pPr>
            <w:r w:rsidRPr="003163CA">
              <w:t xml:space="preserve">балла – всероссийский уровень; </w:t>
            </w:r>
          </w:p>
          <w:p w:rsidR="00D617E9" w:rsidRPr="003163CA" w:rsidRDefault="00D617E9" w:rsidP="00D617E9">
            <w:pPr>
              <w:pStyle w:val="TableParagraph"/>
              <w:ind w:right="284"/>
            </w:pPr>
            <w:r w:rsidRPr="003163CA">
              <w:t xml:space="preserve"> </w:t>
            </w:r>
            <w:proofErr w:type="gramStart"/>
            <w:r w:rsidRPr="003163CA">
              <w:t>3  балла</w:t>
            </w:r>
            <w:proofErr w:type="gramEnd"/>
            <w:r w:rsidRPr="003163CA">
              <w:t xml:space="preserve"> – региональный уровень; </w:t>
            </w:r>
          </w:p>
          <w:p w:rsidR="00D617E9" w:rsidRPr="003163CA" w:rsidRDefault="00D617E9" w:rsidP="00D617E9">
            <w:pPr>
              <w:pStyle w:val="TableParagraph"/>
              <w:ind w:right="142"/>
            </w:pPr>
            <w:r w:rsidRPr="003163CA">
              <w:t xml:space="preserve"> 2 балл - муниципальный уровень;</w:t>
            </w:r>
          </w:p>
          <w:p w:rsidR="00D617E9" w:rsidRPr="003163CA" w:rsidRDefault="00D617E9" w:rsidP="00D617E9">
            <w:pPr>
              <w:pStyle w:val="TableParagraph"/>
              <w:tabs>
                <w:tab w:val="left" w:pos="3057"/>
              </w:tabs>
              <w:ind w:left="105" w:right="94"/>
              <w:rPr>
                <w:b/>
              </w:rPr>
            </w:pPr>
            <w:r w:rsidRPr="003163CA">
              <w:t xml:space="preserve"> 1 балл – уровень ОУ.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-1" w:right="97"/>
              <w:jc w:val="both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8"/>
              </w:numPr>
              <w:ind w:right="1147"/>
            </w:pP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</w:tcPr>
          <w:p w:rsidR="00D617E9" w:rsidRDefault="00D617E9" w:rsidP="00F4088B">
            <w:pPr>
              <w:pStyle w:val="TableParagraph"/>
              <w:numPr>
                <w:ilvl w:val="1"/>
                <w:numId w:val="22"/>
              </w:numPr>
              <w:ind w:left="142" w:firstLine="0"/>
            </w:pPr>
            <w:r w:rsidRPr="003163CA">
              <w:t xml:space="preserve">Оказание методической помощи студентам ВУЗов и </w:t>
            </w:r>
            <w:proofErr w:type="spellStart"/>
            <w:r w:rsidRPr="003163CA">
              <w:t>СУЗов</w:t>
            </w:r>
            <w:proofErr w:type="spellEnd"/>
            <w:r w:rsidRPr="003163CA">
              <w:t xml:space="preserve"> при организации педагогичес</w:t>
            </w:r>
            <w:r w:rsidR="000709DB" w:rsidRPr="003163CA">
              <w:t>к</w:t>
            </w:r>
            <w:r w:rsidRPr="003163CA">
              <w:t>ой практики на базе ОУ</w:t>
            </w:r>
            <w:r w:rsidR="0097056D">
              <w:t>.</w:t>
            </w:r>
          </w:p>
          <w:p w:rsidR="00F4088B" w:rsidRPr="003163CA" w:rsidRDefault="00F4088B" w:rsidP="00F4088B">
            <w:pPr>
              <w:pStyle w:val="TableParagraph"/>
              <w:ind w:left="829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17E9" w:rsidRPr="003163CA" w:rsidRDefault="0097056D" w:rsidP="0097056D">
            <w:pPr>
              <w:pStyle w:val="TableParagraph"/>
              <w:ind w:left="233"/>
            </w:pPr>
            <w:r>
              <w:lastRenderedPageBreak/>
              <w:t xml:space="preserve">3 </w:t>
            </w:r>
            <w:r w:rsidR="00D617E9" w:rsidRPr="003163CA">
              <w:t>балла – за</w:t>
            </w:r>
            <w:r w:rsidR="000709DB" w:rsidRPr="003163CA">
              <w:t xml:space="preserve"> </w:t>
            </w:r>
            <w:r w:rsidR="00D617E9" w:rsidRPr="003163CA">
              <w:t>каждого</w:t>
            </w:r>
            <w:r w:rsidR="000709DB" w:rsidRPr="003163CA">
              <w:t xml:space="preserve"> </w:t>
            </w:r>
            <w:r w:rsidR="00D617E9" w:rsidRPr="003163CA">
              <w:t>студента.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-1" w:right="212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408"/>
        </w:trPr>
        <w:tc>
          <w:tcPr>
            <w:tcW w:w="10777" w:type="dxa"/>
            <w:gridSpan w:val="6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numPr>
                <w:ilvl w:val="0"/>
                <w:numId w:val="21"/>
              </w:numPr>
              <w:ind w:left="444"/>
            </w:pPr>
            <w:r w:rsidRPr="003163CA">
              <w:rPr>
                <w:b/>
              </w:rPr>
              <w:t>Признание</w:t>
            </w:r>
            <w:r w:rsidR="000709DB" w:rsidRPr="003163CA">
              <w:rPr>
                <w:b/>
              </w:rPr>
              <w:t xml:space="preserve"> </w:t>
            </w:r>
            <w:r w:rsidRPr="003163CA">
              <w:rPr>
                <w:b/>
                <w:spacing w:val="-3"/>
              </w:rPr>
              <w:t>высокого</w:t>
            </w:r>
            <w:r w:rsidR="000709DB" w:rsidRPr="003163CA">
              <w:rPr>
                <w:b/>
                <w:spacing w:val="-3"/>
              </w:rPr>
              <w:t xml:space="preserve"> </w:t>
            </w:r>
            <w:r w:rsidRPr="003163CA">
              <w:rPr>
                <w:b/>
              </w:rPr>
              <w:t>профессионализма воспитателя</w:t>
            </w:r>
          </w:p>
        </w:tc>
      </w:tr>
      <w:tr w:rsidR="00D617E9" w:rsidRPr="003163CA" w:rsidTr="006A131E">
        <w:trPr>
          <w:trHeight w:val="20"/>
        </w:trPr>
        <w:tc>
          <w:tcPr>
            <w:tcW w:w="4395" w:type="dxa"/>
          </w:tcPr>
          <w:p w:rsidR="00D617E9" w:rsidRPr="003163CA" w:rsidRDefault="00D617E9" w:rsidP="00D617E9">
            <w:pPr>
              <w:pStyle w:val="TableParagraph"/>
              <w:ind w:left="104" w:right="99"/>
              <w:jc w:val="both"/>
            </w:pPr>
            <w:r w:rsidRPr="003163CA">
              <w:t>5.1 Наличие позитивных отзывов и отсутствие обоснованных жалоб в адрес воспитателя со стороны родителей воспитанников.</w:t>
            </w:r>
          </w:p>
        </w:tc>
        <w:tc>
          <w:tcPr>
            <w:tcW w:w="4111" w:type="dxa"/>
          </w:tcPr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t>2 балла - наличие позитивных отзывов и отсутствие обоснованных жалоб;</w:t>
            </w:r>
          </w:p>
          <w:p w:rsidR="00D617E9" w:rsidRPr="003163CA" w:rsidRDefault="00D617E9" w:rsidP="00D617E9">
            <w:pPr>
              <w:pStyle w:val="TableParagraph"/>
              <w:ind w:left="109"/>
            </w:pPr>
            <w:r w:rsidRPr="003163CA">
              <w:t>.</w:t>
            </w:r>
          </w:p>
        </w:tc>
        <w:tc>
          <w:tcPr>
            <w:tcW w:w="993" w:type="dxa"/>
            <w:gridSpan w:val="2"/>
          </w:tcPr>
          <w:p w:rsidR="00D617E9" w:rsidRPr="003163CA" w:rsidRDefault="00D617E9" w:rsidP="00D617E9">
            <w:pPr>
              <w:pStyle w:val="TableParagraph"/>
              <w:ind w:left="104"/>
              <w:jc w:val="both"/>
            </w:pPr>
          </w:p>
        </w:tc>
        <w:tc>
          <w:tcPr>
            <w:tcW w:w="1275" w:type="dxa"/>
            <w:gridSpan w:val="2"/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384"/>
        </w:trPr>
        <w:tc>
          <w:tcPr>
            <w:tcW w:w="10777" w:type="dxa"/>
            <w:gridSpan w:val="6"/>
          </w:tcPr>
          <w:p w:rsidR="00D617E9" w:rsidRPr="003163CA" w:rsidRDefault="00D617E9" w:rsidP="00D617E9">
            <w:pPr>
              <w:pStyle w:val="TableParagraph"/>
              <w:tabs>
                <w:tab w:val="left" w:pos="2154"/>
              </w:tabs>
              <w:spacing w:line="237" w:lineRule="auto"/>
              <w:ind w:left="105" w:right="96"/>
              <w:rPr>
                <w:b/>
              </w:rPr>
            </w:pPr>
            <w:r w:rsidRPr="003163CA">
              <w:rPr>
                <w:b/>
              </w:rPr>
              <w:t>6.   Внедрение современных образовательных технологий</w:t>
            </w:r>
          </w:p>
        </w:tc>
      </w:tr>
      <w:tr w:rsidR="00D617E9" w:rsidRPr="003163CA" w:rsidTr="006A131E">
        <w:trPr>
          <w:trHeight w:val="704"/>
        </w:trPr>
        <w:tc>
          <w:tcPr>
            <w:tcW w:w="4395" w:type="dxa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61" w:right="99"/>
              <w:jc w:val="both"/>
            </w:pPr>
            <w:r w:rsidRPr="003163CA">
              <w:t>6.1 Использование современных форм контроля и оценки успешности обучения школьников (портфолио, проекты).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right="212"/>
            </w:pPr>
            <w:r w:rsidRPr="003163CA">
              <w:t>1 балл – за каждый вид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0" w:right="99"/>
              <w:jc w:val="both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right="212"/>
            </w:pPr>
          </w:p>
        </w:tc>
      </w:tr>
      <w:tr w:rsidR="00D617E9" w:rsidRPr="003163CA" w:rsidTr="006A131E">
        <w:trPr>
          <w:trHeight w:val="372"/>
        </w:trPr>
        <w:tc>
          <w:tcPr>
            <w:tcW w:w="10777" w:type="dxa"/>
            <w:gridSpan w:val="6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 w:right="212"/>
            </w:pPr>
            <w:r w:rsidRPr="003163CA">
              <w:rPr>
                <w:b/>
              </w:rPr>
              <w:t>7. Позитивные результаты деятельности в качестве классного руководителя</w:t>
            </w:r>
          </w:p>
        </w:tc>
      </w:tr>
      <w:tr w:rsidR="00D617E9" w:rsidRPr="003163CA" w:rsidTr="006A131E">
        <w:trPr>
          <w:trHeight w:val="437"/>
        </w:trPr>
        <w:tc>
          <w:tcPr>
            <w:tcW w:w="4395" w:type="dxa"/>
            <w:tcBorders>
              <w:bottom w:val="single" w:sz="4" w:space="0" w:color="auto"/>
            </w:tcBorders>
          </w:tcPr>
          <w:p w:rsidR="00D617E9" w:rsidRPr="003163CA" w:rsidRDefault="00D617E9" w:rsidP="000709DB">
            <w:pPr>
              <w:pStyle w:val="TableParagraph"/>
              <w:ind w:left="104" w:right="197"/>
            </w:pPr>
            <w:r w:rsidRPr="003163CA">
              <w:t>7.1 Отсутствие или положительная динамика в сторону уменьшения   количества пропусков занятий обучающимися без уважительных причин</w:t>
            </w:r>
            <w:r w:rsidR="0097056D"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5" w:right="102"/>
            </w:pPr>
            <w:r w:rsidRPr="003163CA">
              <w:t>4 балла – при отсутствии пропусков без уважительных причин;</w:t>
            </w:r>
          </w:p>
          <w:p w:rsidR="00D617E9" w:rsidRPr="003163CA" w:rsidRDefault="00D617E9" w:rsidP="00D617E9">
            <w:pPr>
              <w:pStyle w:val="TableParagraph"/>
              <w:ind w:left="109"/>
            </w:pPr>
            <w:r w:rsidRPr="003163CA">
              <w:t>1 балл – при наличии положительной динамики в сторону уменьшения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4" w:right="197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826"/>
        </w:trPr>
        <w:tc>
          <w:tcPr>
            <w:tcW w:w="4395" w:type="dxa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4"/>
            </w:pPr>
            <w:r w:rsidRPr="003163CA">
              <w:t xml:space="preserve">7.2 Участие класса в жизни школы, местного социума, </w:t>
            </w:r>
            <w:proofErr w:type="spellStart"/>
            <w:r w:rsidRPr="003163CA">
              <w:t>волонтёрство</w:t>
            </w:r>
            <w:proofErr w:type="spellEnd"/>
            <w:r w:rsidRPr="003163CA">
              <w:t>.</w:t>
            </w:r>
          </w:p>
          <w:p w:rsidR="00D617E9" w:rsidRPr="003163CA" w:rsidRDefault="00D617E9" w:rsidP="0097056D">
            <w:pPr>
              <w:pStyle w:val="TableParagraph"/>
              <w:spacing w:line="237" w:lineRule="auto"/>
              <w:ind w:left="104"/>
            </w:pPr>
            <w:r w:rsidRPr="003163CA">
              <w:t>Наличие зафиксированных результатов (перепись детей микрорайона, работа с ветеранами и другие</w:t>
            </w:r>
            <w:r w:rsidR="0097056D">
              <w:t xml:space="preserve"> о</w:t>
            </w:r>
            <w:r w:rsidRPr="003163CA">
              <w:t>бщественные</w:t>
            </w:r>
            <w:r w:rsidR="000709DB" w:rsidRPr="003163CA">
              <w:t xml:space="preserve"> </w:t>
            </w:r>
            <w:r w:rsidRPr="003163CA">
              <w:t>виды</w:t>
            </w:r>
            <w:r w:rsidR="000709DB" w:rsidRPr="003163CA">
              <w:t xml:space="preserve"> </w:t>
            </w:r>
            <w:r w:rsidRPr="003163CA">
              <w:t>деятельности).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5"/>
            </w:pPr>
            <w:r w:rsidRPr="003163CA">
              <w:t xml:space="preserve">Участие:1 балл - за каждое мероприятие; работа на субботнике </w:t>
            </w:r>
            <w:proofErr w:type="gramStart"/>
            <w:r w:rsidRPr="003163CA">
              <w:t>–  2</w:t>
            </w:r>
            <w:proofErr w:type="gramEnd"/>
            <w:r w:rsidRPr="003163CA">
              <w:t xml:space="preserve"> балла, при положительной оценке;</w:t>
            </w:r>
          </w:p>
          <w:p w:rsidR="00D617E9" w:rsidRPr="003163CA" w:rsidRDefault="00D617E9" w:rsidP="00D617E9">
            <w:pPr>
              <w:pStyle w:val="TableParagraph"/>
              <w:tabs>
                <w:tab w:val="left" w:pos="3969"/>
              </w:tabs>
              <w:ind w:left="105" w:right="142"/>
            </w:pPr>
            <w:r w:rsidRPr="003163CA">
              <w:t>Организация и проведение: МУ– 3 балла; уровень ОУ - 2 балла.</w:t>
            </w:r>
          </w:p>
          <w:p w:rsidR="00D617E9" w:rsidRPr="003163CA" w:rsidRDefault="00D617E9" w:rsidP="00D617E9">
            <w:pPr>
              <w:pStyle w:val="TableParagraph"/>
              <w:spacing w:line="275" w:lineRule="exact"/>
              <w:ind w:left="105"/>
            </w:pPr>
            <w:proofErr w:type="spellStart"/>
            <w:r w:rsidRPr="003163CA">
              <w:t>Волонтёрство</w:t>
            </w:r>
            <w:proofErr w:type="spellEnd"/>
            <w:r w:rsidRPr="003163CA">
              <w:t>: знак внимания – 1 балл; оказание помощи – 5 баллов.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0" w:right="197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826"/>
        </w:trPr>
        <w:tc>
          <w:tcPr>
            <w:tcW w:w="4395" w:type="dxa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4"/>
            </w:pPr>
            <w:r w:rsidRPr="003163CA">
              <w:t>7.</w:t>
            </w:r>
            <w:r w:rsidR="00A77A44">
              <w:t>3</w:t>
            </w:r>
            <w:r w:rsidRPr="003163CA">
              <w:t xml:space="preserve"> Профориентация (классные часы, анкетирование, экскурсии на предприятия, онлайн-уроки, родительские собрания, предметные декады)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17E9" w:rsidRPr="003163CA" w:rsidRDefault="00D617E9" w:rsidP="00A77A44">
            <w:pPr>
              <w:pStyle w:val="TableParagraph"/>
              <w:ind w:left="105" w:right="142"/>
            </w:pPr>
            <w:r w:rsidRPr="003163CA">
              <w:t>Участие: Организация и проведение: муниципальный уровень – 3 балла; уровень ОУ - 2 балла.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0" w:right="197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09"/>
            </w:pPr>
          </w:p>
        </w:tc>
      </w:tr>
      <w:tr w:rsidR="00D617E9" w:rsidRPr="003163CA" w:rsidTr="006A131E">
        <w:trPr>
          <w:trHeight w:val="374"/>
        </w:trPr>
        <w:tc>
          <w:tcPr>
            <w:tcW w:w="10777" w:type="dxa"/>
            <w:gridSpan w:val="6"/>
            <w:tcBorders>
              <w:top w:val="single" w:sz="4" w:space="0" w:color="auto"/>
            </w:tcBorders>
          </w:tcPr>
          <w:p w:rsidR="00D617E9" w:rsidRPr="003163CA" w:rsidRDefault="00D617E9" w:rsidP="00D617E9">
            <w:pPr>
              <w:rPr>
                <w:b/>
              </w:rPr>
            </w:pPr>
            <w:r w:rsidRPr="003163CA">
              <w:rPr>
                <w:b/>
              </w:rPr>
              <w:t xml:space="preserve">  8. Исполнительская дисциплина </w:t>
            </w:r>
            <w:r w:rsidRPr="003163CA">
              <w:rPr>
                <w:b/>
                <w:spacing w:val="-3"/>
              </w:rPr>
              <w:t xml:space="preserve">(заполняет </w:t>
            </w:r>
            <w:r w:rsidRPr="003163CA">
              <w:rPr>
                <w:b/>
              </w:rPr>
              <w:t>администрация школы)</w:t>
            </w:r>
          </w:p>
        </w:tc>
      </w:tr>
      <w:tr w:rsidR="00D617E9" w:rsidRPr="003163CA" w:rsidTr="006A131E">
        <w:trPr>
          <w:trHeight w:val="46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61"/>
            </w:pPr>
            <w:r w:rsidRPr="003163CA">
              <w:t>8.1 Строгое соблюдение правил внутреннего трудового распорядка.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42"/>
            </w:pPr>
            <w:r w:rsidRPr="003163CA">
              <w:t>3 балла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</w:tr>
      <w:tr w:rsidR="00D617E9" w:rsidRPr="003163CA" w:rsidTr="006A131E">
        <w:trPr>
          <w:trHeight w:val="46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ind w:left="161"/>
            </w:pPr>
            <w:r w:rsidRPr="003163CA">
              <w:t>8.2 Отсутствие замечаний по ведению школьной документации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42"/>
            </w:pPr>
            <w:r w:rsidRPr="003163CA">
              <w:t>3 балла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</w:tr>
      <w:tr w:rsidR="00D617E9" w:rsidRPr="003163CA" w:rsidTr="006A131E">
        <w:trPr>
          <w:trHeight w:val="7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37" w:lineRule="auto"/>
              <w:ind w:left="104"/>
            </w:pPr>
            <w:r w:rsidRPr="003163CA">
              <w:t>8.3 Своевременное выполнение поручений администрации школы (дежурство, посещение мероприятий по плану школы)</w:t>
            </w:r>
            <w:r w:rsidR="0097056D"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ind w:left="142"/>
            </w:pPr>
            <w:r w:rsidRPr="003163CA">
              <w:t>3 балла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</w:tr>
      <w:tr w:rsidR="00D617E9" w:rsidRPr="003163CA" w:rsidTr="006A131E">
        <w:trPr>
          <w:trHeight w:val="352"/>
        </w:trPr>
        <w:tc>
          <w:tcPr>
            <w:tcW w:w="107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r w:rsidRPr="003163CA">
              <w:rPr>
                <w:b/>
              </w:rPr>
              <w:t xml:space="preserve"> 9. Взаимодействие </w:t>
            </w:r>
            <w:r w:rsidRPr="003163CA">
              <w:rPr>
                <w:b/>
                <w:spacing w:val="-10"/>
              </w:rPr>
              <w:t xml:space="preserve">со </w:t>
            </w:r>
            <w:r w:rsidRPr="003163CA">
              <w:rPr>
                <w:b/>
              </w:rPr>
              <w:t>специалистами</w:t>
            </w:r>
          </w:p>
        </w:tc>
      </w:tr>
      <w:tr w:rsidR="00D617E9" w:rsidRPr="003163CA" w:rsidTr="006A131E">
        <w:trPr>
          <w:trHeight w:val="56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97056D" w:rsidP="00D617E9">
            <w:pPr>
              <w:pStyle w:val="TableParagraph"/>
              <w:tabs>
                <w:tab w:val="left" w:pos="737"/>
                <w:tab w:val="left" w:pos="2056"/>
                <w:tab w:val="left" w:pos="4027"/>
                <w:tab w:val="left" w:pos="4463"/>
              </w:tabs>
              <w:spacing w:line="268" w:lineRule="exact"/>
              <w:ind w:left="104"/>
            </w:pPr>
            <w:r>
              <w:t xml:space="preserve">9.1 Активное </w:t>
            </w:r>
            <w:r w:rsidR="00D617E9" w:rsidRPr="003163CA">
              <w:t>взаимодействие с</w:t>
            </w:r>
            <w:r w:rsidR="00D617E9" w:rsidRPr="003163CA">
              <w:tab/>
            </w:r>
            <w:r w:rsidR="00D617E9" w:rsidRPr="003163CA">
              <w:tab/>
              <w:t>дошкольными</w:t>
            </w:r>
          </w:p>
          <w:p w:rsidR="00D617E9" w:rsidRPr="003163CA" w:rsidRDefault="0097056D" w:rsidP="0097056D">
            <w:r>
              <w:t xml:space="preserve"> о</w:t>
            </w:r>
            <w:r w:rsidR="00D617E9" w:rsidRPr="003163CA">
              <w:t>бразовательными</w:t>
            </w:r>
            <w:r w:rsidR="00D617E9" w:rsidRPr="003163CA">
              <w:tab/>
              <w:t>учреждениями по вопросам преемственности.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pPr>
              <w:pStyle w:val="TableParagraph"/>
              <w:spacing w:line="242" w:lineRule="auto"/>
              <w:ind w:left="109" w:right="212"/>
            </w:pPr>
            <w:r w:rsidRPr="003163CA">
              <w:t>2 балла - взаимодействует систематически;</w:t>
            </w:r>
          </w:p>
          <w:p w:rsidR="00D617E9" w:rsidRPr="003163CA" w:rsidRDefault="00D617E9" w:rsidP="00D617E9">
            <w:pPr>
              <w:ind w:left="142"/>
            </w:pPr>
            <w:r w:rsidRPr="003163CA">
              <w:t>1 балл - взаимодействует периодически.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</w:tr>
      <w:tr w:rsidR="00D617E9" w:rsidRPr="003163CA" w:rsidTr="006A131E">
        <w:trPr>
          <w:trHeight w:val="340"/>
        </w:trPr>
        <w:tc>
          <w:tcPr>
            <w:tcW w:w="107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>
            <w:r w:rsidRPr="003163CA">
              <w:rPr>
                <w:b/>
              </w:rPr>
              <w:t xml:space="preserve"> 10. Качественная организация работы ДОЛ</w:t>
            </w:r>
          </w:p>
        </w:tc>
      </w:tr>
      <w:tr w:rsidR="00D617E9" w:rsidRPr="003163CA" w:rsidTr="006A131E">
        <w:trPr>
          <w:trHeight w:val="50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56602F" w:rsidP="0056602F">
            <w:r>
              <w:t xml:space="preserve"> </w:t>
            </w:r>
            <w:r w:rsidR="00D617E9" w:rsidRPr="003163CA">
              <w:t>10.1 Участие педагогов в организации и работе ДОЛ.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A77A44" w:rsidP="00D617E9">
            <w:pPr>
              <w:pStyle w:val="TableParagraph"/>
              <w:spacing w:line="268" w:lineRule="exact"/>
              <w:ind w:left="109"/>
            </w:pPr>
            <w:r>
              <w:t>5</w:t>
            </w:r>
            <w:r w:rsidR="00D617E9" w:rsidRPr="003163CA">
              <w:t xml:space="preserve"> баллов – начальник лагеря;</w:t>
            </w:r>
          </w:p>
          <w:p w:rsidR="00D617E9" w:rsidRPr="003163CA" w:rsidRDefault="00A77A44" w:rsidP="00D617E9">
            <w:pPr>
              <w:ind w:left="142"/>
            </w:pPr>
            <w:r>
              <w:t>3</w:t>
            </w:r>
            <w:r w:rsidR="00D617E9" w:rsidRPr="003163CA">
              <w:t xml:space="preserve"> баллов – вожатый, воспитатель лагеря</w:t>
            </w:r>
            <w:r w:rsidR="0097056D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7E9" w:rsidRPr="003163CA" w:rsidRDefault="00D617E9" w:rsidP="00D617E9"/>
        </w:tc>
      </w:tr>
      <w:tr w:rsidR="0056602F" w:rsidRPr="003163CA" w:rsidTr="006A131E">
        <w:trPr>
          <w:trHeight w:val="34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56602F" w:rsidRDefault="0056602F" w:rsidP="0056602F">
            <w:pPr>
              <w:pStyle w:val="a4"/>
              <w:numPr>
                <w:ilvl w:val="0"/>
                <w:numId w:val="20"/>
              </w:numPr>
              <w:rPr>
                <w:rFonts w:eastAsiaTheme="minorHAnsi"/>
                <w:b/>
              </w:rPr>
            </w:pPr>
            <w:r w:rsidRPr="0056602F">
              <w:rPr>
                <w:rFonts w:eastAsiaTheme="minorHAnsi"/>
                <w:b/>
              </w:rPr>
              <w:t>Дополнительный критерий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D617E9">
            <w:pPr>
              <w:pStyle w:val="TableParagraph"/>
              <w:spacing w:line="271" w:lineRule="exact"/>
              <w:ind w:left="109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D617E9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D617E9">
            <w:pPr>
              <w:pStyle w:val="TableParagraph"/>
            </w:pPr>
          </w:p>
        </w:tc>
      </w:tr>
      <w:tr w:rsidR="0056602F" w:rsidRPr="003163CA" w:rsidTr="006A131E">
        <w:trPr>
          <w:trHeight w:val="2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ind w:left="142"/>
            </w:pPr>
            <w:r w:rsidRPr="003163CA">
              <w:t>1</w:t>
            </w:r>
            <w:r w:rsidR="00A77A44">
              <w:t>1</w:t>
            </w:r>
            <w:r w:rsidRPr="003163CA">
              <w:t>.</w:t>
            </w:r>
            <w:r w:rsidR="00A77A44">
              <w:t>1</w:t>
            </w:r>
            <w:r w:rsidRPr="003163CA">
              <w:t xml:space="preserve"> Работа в Управляющем совете:</w:t>
            </w:r>
          </w:p>
          <w:p w:rsidR="0056602F" w:rsidRPr="003163CA" w:rsidRDefault="0056602F" w:rsidP="000D0006">
            <w:pPr>
              <w:pStyle w:val="TableParagraph"/>
              <w:spacing w:line="268" w:lineRule="exact"/>
              <w:ind w:left="142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r>
              <w:t xml:space="preserve"> </w:t>
            </w:r>
            <w:r w:rsidRPr="003163CA">
              <w:t xml:space="preserve">5 баллов </w:t>
            </w:r>
            <w:r>
              <w:t>–</w:t>
            </w:r>
            <w:r w:rsidRPr="003163CA">
              <w:t xml:space="preserve"> председатель</w:t>
            </w:r>
            <w:r>
              <w:t>;</w:t>
            </w:r>
          </w:p>
          <w:p w:rsidR="0056602F" w:rsidRPr="003163CA" w:rsidRDefault="0056602F" w:rsidP="000D0006">
            <w:r>
              <w:t xml:space="preserve"> </w:t>
            </w:r>
            <w:r w:rsidRPr="003163CA">
              <w:t>1 балл – члены</w:t>
            </w:r>
            <w: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</w:tr>
      <w:tr w:rsidR="0056602F" w:rsidRPr="003163CA" w:rsidTr="006A131E">
        <w:trPr>
          <w:trHeight w:val="2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ind w:left="142"/>
            </w:pPr>
            <w:proofErr w:type="gramStart"/>
            <w:r w:rsidRPr="003163CA">
              <w:t>1</w:t>
            </w:r>
            <w:r w:rsidR="00A77A44">
              <w:t>1</w:t>
            </w:r>
            <w:r w:rsidRPr="003163CA">
              <w:t>.</w:t>
            </w:r>
            <w:r w:rsidR="00A77A44">
              <w:t>2</w:t>
            </w:r>
            <w:r w:rsidRPr="003163CA">
              <w:t xml:space="preserve">  Работа</w:t>
            </w:r>
            <w:proofErr w:type="gramEnd"/>
            <w:r w:rsidRPr="003163CA">
              <w:t xml:space="preserve"> в профкоме:    </w:t>
            </w:r>
          </w:p>
          <w:p w:rsidR="0056602F" w:rsidRPr="003163CA" w:rsidRDefault="0056602F" w:rsidP="000D0006">
            <w:pPr>
              <w:ind w:left="142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r>
              <w:t xml:space="preserve"> </w:t>
            </w:r>
            <w:r w:rsidRPr="003163CA">
              <w:t xml:space="preserve">5 баллов </w:t>
            </w:r>
            <w:r>
              <w:t>–</w:t>
            </w:r>
            <w:r w:rsidRPr="003163CA">
              <w:t xml:space="preserve"> председатель</w:t>
            </w:r>
            <w:r>
              <w:t>;</w:t>
            </w:r>
          </w:p>
          <w:p w:rsidR="0056602F" w:rsidRPr="003163CA" w:rsidRDefault="0056602F" w:rsidP="000D0006">
            <w:r w:rsidRPr="003163CA">
              <w:t xml:space="preserve"> 1 балл </w:t>
            </w:r>
            <w:proofErr w:type="gramStart"/>
            <w:r w:rsidRPr="003163CA">
              <w:t>-  члены</w:t>
            </w:r>
            <w:proofErr w:type="gramEnd"/>
            <w:r w:rsidRPr="003163CA">
              <w:t xml:space="preserve"> профкома</w:t>
            </w:r>
            <w: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</w:tr>
      <w:tr w:rsidR="0056602F" w:rsidRPr="003163CA" w:rsidTr="006A131E">
        <w:trPr>
          <w:trHeight w:val="2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56602F">
            <w:pPr>
              <w:ind w:left="142"/>
            </w:pPr>
            <w:r w:rsidRPr="003163CA">
              <w:t>1</w:t>
            </w:r>
            <w:r w:rsidR="00A77A44">
              <w:t>1</w:t>
            </w:r>
            <w:r w:rsidRPr="003163CA">
              <w:t>.</w:t>
            </w:r>
            <w:r w:rsidR="00A77A44">
              <w:t>3</w:t>
            </w:r>
            <w:r w:rsidRPr="003163CA">
              <w:t xml:space="preserve"> Руководство творческой группой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  <w:r w:rsidRPr="003163CA">
              <w:t>3 балла</w:t>
            </w:r>
            <w: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02F" w:rsidRPr="003163CA" w:rsidRDefault="0056602F" w:rsidP="000D0006">
            <w:pPr>
              <w:pStyle w:val="TableParagraph"/>
              <w:spacing w:line="271" w:lineRule="exact"/>
            </w:pPr>
          </w:p>
        </w:tc>
      </w:tr>
    </w:tbl>
    <w:p w:rsidR="00D617E9" w:rsidRPr="003163CA" w:rsidRDefault="00D617E9" w:rsidP="00D617E9">
      <w:pPr>
        <w:spacing w:line="274" w:lineRule="exact"/>
        <w:ind w:firstLine="708"/>
        <w:rPr>
          <w:color w:val="000000"/>
        </w:rPr>
      </w:pPr>
      <w:r w:rsidRPr="003163CA">
        <w:rPr>
          <w:color w:val="000000"/>
        </w:rPr>
        <w:t>Председатель управляющего совета______________________________________</w:t>
      </w:r>
    </w:p>
    <w:p w:rsidR="00D617E9" w:rsidRPr="003163CA" w:rsidRDefault="00D617E9" w:rsidP="00D617E9">
      <w:pPr>
        <w:spacing w:line="274" w:lineRule="exact"/>
        <w:ind w:left="709" w:firstLine="142"/>
        <w:rPr>
          <w:color w:val="000000"/>
        </w:rPr>
      </w:pPr>
      <w:r w:rsidRPr="003163CA">
        <w:rPr>
          <w:color w:val="000000"/>
        </w:rPr>
        <w:t xml:space="preserve"> Члены комиссии____________________________________________________                                            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D617E9" w:rsidRPr="003163CA" w:rsidRDefault="00D617E9" w:rsidP="00D617E9">
      <w:pPr>
        <w:spacing w:line="274" w:lineRule="exact"/>
        <w:ind w:right="-1" w:firstLine="708"/>
      </w:pPr>
      <w:r w:rsidRPr="003163CA">
        <w:rPr>
          <w:color w:val="000000"/>
        </w:rPr>
        <w:t>Директор школы______________________________________________________ Ознакомлен(а)_____________________________________________________ «___»___________  202 __г.</w:t>
      </w:r>
    </w:p>
    <w:p w:rsidR="00F4088B" w:rsidRPr="003163CA" w:rsidRDefault="00F4088B" w:rsidP="00053A60">
      <w:pPr>
        <w:spacing w:line="274" w:lineRule="exact"/>
      </w:pPr>
    </w:p>
    <w:sectPr w:rsidR="00F4088B" w:rsidRPr="003163CA" w:rsidSect="00845334">
      <w:footerReference w:type="default" r:id="rId8"/>
      <w:pgSz w:w="11910" w:h="16840"/>
      <w:pgMar w:top="340" w:right="880" w:bottom="900" w:left="1100" w:header="0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BF" w:rsidRDefault="00EB30BF">
      <w:r>
        <w:separator/>
      </w:r>
    </w:p>
  </w:endnote>
  <w:endnote w:type="continuationSeparator" w:id="0">
    <w:p w:rsidR="00EB30BF" w:rsidRDefault="00EB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505" w:rsidRDefault="00003505">
    <w:pPr>
      <w:pStyle w:val="a3"/>
      <w:spacing w:line="14" w:lineRule="auto"/>
      <w:rPr>
        <w:sz w:val="19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771.5pt;margin-top:545.5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DQrc/I4QAAAA8BAAAP&#10;AAAAAAAAAAAAAAAAAAYFAABkcnMvZG93bnJldi54bWxQSwUGAAAAAAQABADzAAAAFAYAAAAA&#10;" filled="f" stroked="f">
          <v:textbox inset="0,0,0,0">
            <w:txbxContent>
              <w:p w:rsidR="00003505" w:rsidRDefault="0000350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505" w:rsidRDefault="00003505">
    <w:pPr>
      <w:pStyle w:val="a3"/>
      <w:spacing w:line="14" w:lineRule="auto"/>
      <w:rPr>
        <w:sz w:val="19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771.5pt;margin-top:545.55pt;width:16pt;height:15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" filled="f" stroked="f">
          <v:textbox inset="0,0,0,0">
            <w:txbxContent>
              <w:p w:rsidR="00003505" w:rsidRDefault="0000350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BF" w:rsidRDefault="00EB30BF">
      <w:r>
        <w:separator/>
      </w:r>
    </w:p>
  </w:footnote>
  <w:footnote w:type="continuationSeparator" w:id="0">
    <w:p w:rsidR="00EB30BF" w:rsidRDefault="00EB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685"/>
    <w:multiLevelType w:val="multilevel"/>
    <w:tmpl w:val="047690B6"/>
    <w:lvl w:ilvl="0">
      <w:start w:val="1"/>
      <w:numFmt w:val="decimal"/>
      <w:lvlText w:val="%1."/>
      <w:lvlJc w:val="left"/>
      <w:pPr>
        <w:ind w:left="598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5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78" w:hanging="1440"/>
      </w:pPr>
      <w:rPr>
        <w:rFonts w:hint="default"/>
      </w:rPr>
    </w:lvl>
  </w:abstractNum>
  <w:abstractNum w:abstractNumId="1" w15:restartNumberingAfterBreak="0">
    <w:nsid w:val="04B954A3"/>
    <w:multiLevelType w:val="hybridMultilevel"/>
    <w:tmpl w:val="5ED8DF28"/>
    <w:lvl w:ilvl="0" w:tplc="8AA2DB24">
      <w:start w:val="1"/>
      <w:numFmt w:val="decimal"/>
      <w:lvlText w:val="%1"/>
      <w:lvlJc w:val="left"/>
      <w:pPr>
        <w:ind w:left="1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C01756">
      <w:numFmt w:val="bullet"/>
      <w:lvlText w:val="•"/>
      <w:lvlJc w:val="left"/>
      <w:pPr>
        <w:ind w:left="692" w:hanging="207"/>
      </w:pPr>
      <w:rPr>
        <w:rFonts w:hint="default"/>
        <w:lang w:val="ru-RU" w:eastAsia="ru-RU" w:bidi="ru-RU"/>
      </w:rPr>
    </w:lvl>
    <w:lvl w:ilvl="2" w:tplc="9516D7E4">
      <w:numFmt w:val="bullet"/>
      <w:lvlText w:val="•"/>
      <w:lvlJc w:val="left"/>
      <w:pPr>
        <w:ind w:left="1284" w:hanging="207"/>
      </w:pPr>
      <w:rPr>
        <w:rFonts w:hint="default"/>
        <w:lang w:val="ru-RU" w:eastAsia="ru-RU" w:bidi="ru-RU"/>
      </w:rPr>
    </w:lvl>
    <w:lvl w:ilvl="3" w:tplc="FACABF3A">
      <w:numFmt w:val="bullet"/>
      <w:lvlText w:val="•"/>
      <w:lvlJc w:val="left"/>
      <w:pPr>
        <w:ind w:left="1876" w:hanging="207"/>
      </w:pPr>
      <w:rPr>
        <w:rFonts w:hint="default"/>
        <w:lang w:val="ru-RU" w:eastAsia="ru-RU" w:bidi="ru-RU"/>
      </w:rPr>
    </w:lvl>
    <w:lvl w:ilvl="4" w:tplc="945E5776">
      <w:numFmt w:val="bullet"/>
      <w:lvlText w:val="•"/>
      <w:lvlJc w:val="left"/>
      <w:pPr>
        <w:ind w:left="2468" w:hanging="207"/>
      </w:pPr>
      <w:rPr>
        <w:rFonts w:hint="default"/>
        <w:lang w:val="ru-RU" w:eastAsia="ru-RU" w:bidi="ru-RU"/>
      </w:rPr>
    </w:lvl>
    <w:lvl w:ilvl="5" w:tplc="A50C5002">
      <w:numFmt w:val="bullet"/>
      <w:lvlText w:val="•"/>
      <w:lvlJc w:val="left"/>
      <w:pPr>
        <w:ind w:left="3060" w:hanging="207"/>
      </w:pPr>
      <w:rPr>
        <w:rFonts w:hint="default"/>
        <w:lang w:val="ru-RU" w:eastAsia="ru-RU" w:bidi="ru-RU"/>
      </w:rPr>
    </w:lvl>
    <w:lvl w:ilvl="6" w:tplc="DC402840">
      <w:numFmt w:val="bullet"/>
      <w:lvlText w:val="•"/>
      <w:lvlJc w:val="left"/>
      <w:pPr>
        <w:ind w:left="3652" w:hanging="207"/>
      </w:pPr>
      <w:rPr>
        <w:rFonts w:hint="default"/>
        <w:lang w:val="ru-RU" w:eastAsia="ru-RU" w:bidi="ru-RU"/>
      </w:rPr>
    </w:lvl>
    <w:lvl w:ilvl="7" w:tplc="9F50351C">
      <w:numFmt w:val="bullet"/>
      <w:lvlText w:val="•"/>
      <w:lvlJc w:val="left"/>
      <w:pPr>
        <w:ind w:left="4244" w:hanging="207"/>
      </w:pPr>
      <w:rPr>
        <w:rFonts w:hint="default"/>
        <w:lang w:val="ru-RU" w:eastAsia="ru-RU" w:bidi="ru-RU"/>
      </w:rPr>
    </w:lvl>
    <w:lvl w:ilvl="8" w:tplc="DEE8FB70">
      <w:numFmt w:val="bullet"/>
      <w:lvlText w:val="•"/>
      <w:lvlJc w:val="left"/>
      <w:pPr>
        <w:ind w:left="4836" w:hanging="207"/>
      </w:pPr>
      <w:rPr>
        <w:rFonts w:hint="default"/>
        <w:lang w:val="ru-RU" w:eastAsia="ru-RU" w:bidi="ru-RU"/>
      </w:rPr>
    </w:lvl>
  </w:abstractNum>
  <w:abstractNum w:abstractNumId="2" w15:restartNumberingAfterBreak="0">
    <w:nsid w:val="0AE77030"/>
    <w:multiLevelType w:val="hybridMultilevel"/>
    <w:tmpl w:val="915AD5C6"/>
    <w:lvl w:ilvl="0" w:tplc="A306AA3E">
      <w:start w:val="5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0EDE093E"/>
    <w:multiLevelType w:val="hybridMultilevel"/>
    <w:tmpl w:val="E77073F2"/>
    <w:lvl w:ilvl="0" w:tplc="682AA120"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0FAC5E97"/>
    <w:multiLevelType w:val="multilevel"/>
    <w:tmpl w:val="BC06B7E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2" w:hanging="1800"/>
      </w:pPr>
      <w:rPr>
        <w:rFonts w:hint="default"/>
      </w:rPr>
    </w:lvl>
  </w:abstractNum>
  <w:abstractNum w:abstractNumId="5" w15:restartNumberingAfterBreak="0">
    <w:nsid w:val="0FB36F4B"/>
    <w:multiLevelType w:val="multilevel"/>
    <w:tmpl w:val="54C0DA28"/>
    <w:lvl w:ilvl="0">
      <w:start w:val="3"/>
      <w:numFmt w:val="decimal"/>
      <w:lvlText w:val="%1"/>
      <w:lvlJc w:val="left"/>
      <w:pPr>
        <w:ind w:left="866" w:hanging="634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866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07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81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55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29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703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17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50" w:hanging="634"/>
      </w:pPr>
      <w:rPr>
        <w:rFonts w:hint="default"/>
        <w:lang w:val="ru-RU" w:eastAsia="ru-RU" w:bidi="ru-RU"/>
      </w:rPr>
    </w:lvl>
  </w:abstractNum>
  <w:abstractNum w:abstractNumId="6" w15:restartNumberingAfterBreak="0">
    <w:nsid w:val="1D2131FB"/>
    <w:multiLevelType w:val="hybridMultilevel"/>
    <w:tmpl w:val="DD74277A"/>
    <w:lvl w:ilvl="0" w:tplc="5D80777A">
      <w:start w:val="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25782484"/>
    <w:multiLevelType w:val="hybridMultilevel"/>
    <w:tmpl w:val="2C3EAD10"/>
    <w:lvl w:ilvl="0" w:tplc="CACA5154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50D92A">
      <w:numFmt w:val="bullet"/>
      <w:lvlText w:val="•"/>
      <w:lvlJc w:val="left"/>
      <w:pPr>
        <w:ind w:left="1691" w:hanging="361"/>
      </w:pPr>
      <w:rPr>
        <w:rFonts w:hint="default"/>
        <w:lang w:val="ru-RU" w:eastAsia="ru-RU" w:bidi="ru-RU"/>
      </w:rPr>
    </w:lvl>
    <w:lvl w:ilvl="2" w:tplc="B8041754">
      <w:numFmt w:val="bullet"/>
      <w:lvlText w:val="•"/>
      <w:lvlJc w:val="left"/>
      <w:pPr>
        <w:ind w:left="2182" w:hanging="361"/>
      </w:pPr>
      <w:rPr>
        <w:rFonts w:hint="default"/>
        <w:lang w:val="ru-RU" w:eastAsia="ru-RU" w:bidi="ru-RU"/>
      </w:rPr>
    </w:lvl>
    <w:lvl w:ilvl="3" w:tplc="3D402168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4" w:tplc="DB2822E0">
      <w:numFmt w:val="bullet"/>
      <w:lvlText w:val="•"/>
      <w:lvlJc w:val="left"/>
      <w:pPr>
        <w:ind w:left="3164" w:hanging="361"/>
      </w:pPr>
      <w:rPr>
        <w:rFonts w:hint="default"/>
        <w:lang w:val="ru-RU" w:eastAsia="ru-RU" w:bidi="ru-RU"/>
      </w:rPr>
    </w:lvl>
    <w:lvl w:ilvl="5" w:tplc="6D98E63E">
      <w:numFmt w:val="bullet"/>
      <w:lvlText w:val="•"/>
      <w:lvlJc w:val="left"/>
      <w:pPr>
        <w:ind w:left="3656" w:hanging="361"/>
      </w:pPr>
      <w:rPr>
        <w:rFonts w:hint="default"/>
        <w:lang w:val="ru-RU" w:eastAsia="ru-RU" w:bidi="ru-RU"/>
      </w:rPr>
    </w:lvl>
    <w:lvl w:ilvl="6" w:tplc="9078B264">
      <w:numFmt w:val="bullet"/>
      <w:lvlText w:val="•"/>
      <w:lvlJc w:val="left"/>
      <w:pPr>
        <w:ind w:left="4147" w:hanging="361"/>
      </w:pPr>
      <w:rPr>
        <w:rFonts w:hint="default"/>
        <w:lang w:val="ru-RU" w:eastAsia="ru-RU" w:bidi="ru-RU"/>
      </w:rPr>
    </w:lvl>
    <w:lvl w:ilvl="7" w:tplc="4DA04ACC">
      <w:numFmt w:val="bullet"/>
      <w:lvlText w:val="•"/>
      <w:lvlJc w:val="left"/>
      <w:pPr>
        <w:ind w:left="4638" w:hanging="361"/>
      </w:pPr>
      <w:rPr>
        <w:rFonts w:hint="default"/>
        <w:lang w:val="ru-RU" w:eastAsia="ru-RU" w:bidi="ru-RU"/>
      </w:rPr>
    </w:lvl>
    <w:lvl w:ilvl="8" w:tplc="F9B8AEE4">
      <w:numFmt w:val="bullet"/>
      <w:lvlText w:val="•"/>
      <w:lvlJc w:val="left"/>
      <w:pPr>
        <w:ind w:left="512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7EF3DAC"/>
    <w:multiLevelType w:val="hybridMultilevel"/>
    <w:tmpl w:val="2CC4BE9A"/>
    <w:lvl w:ilvl="0" w:tplc="1256D140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2AA2426B"/>
    <w:multiLevelType w:val="multilevel"/>
    <w:tmpl w:val="73087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4658B4"/>
    <w:multiLevelType w:val="multilevel"/>
    <w:tmpl w:val="906E4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</w:rPr>
    </w:lvl>
  </w:abstractNum>
  <w:abstractNum w:abstractNumId="11" w15:restartNumberingAfterBreak="0">
    <w:nsid w:val="2D0D7631"/>
    <w:multiLevelType w:val="hybridMultilevel"/>
    <w:tmpl w:val="61A2FBBE"/>
    <w:lvl w:ilvl="0" w:tplc="B2723A50">
      <w:start w:val="5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38E01D31"/>
    <w:multiLevelType w:val="hybridMultilevel"/>
    <w:tmpl w:val="73B0B1B6"/>
    <w:lvl w:ilvl="0" w:tplc="A014C858">
      <w:start w:val="5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3A36644F"/>
    <w:multiLevelType w:val="multilevel"/>
    <w:tmpl w:val="E99E060A"/>
    <w:lvl w:ilvl="0">
      <w:start w:val="2"/>
      <w:numFmt w:val="decimal"/>
      <w:lvlText w:val="%1"/>
      <w:lvlJc w:val="left"/>
      <w:pPr>
        <w:ind w:left="233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6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11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83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19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455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9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526" w:hanging="624"/>
      </w:pPr>
      <w:rPr>
        <w:rFonts w:hint="default"/>
        <w:lang w:val="ru-RU" w:eastAsia="ru-RU" w:bidi="ru-RU"/>
      </w:rPr>
    </w:lvl>
  </w:abstractNum>
  <w:abstractNum w:abstractNumId="14" w15:restartNumberingAfterBreak="0">
    <w:nsid w:val="3EDE17F3"/>
    <w:multiLevelType w:val="hybridMultilevel"/>
    <w:tmpl w:val="FC8E817C"/>
    <w:lvl w:ilvl="0" w:tplc="E858FB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B8085BC">
      <w:numFmt w:val="bullet"/>
      <w:lvlText w:val="•"/>
      <w:lvlJc w:val="left"/>
      <w:pPr>
        <w:ind w:left="1367" w:hanging="360"/>
      </w:pPr>
      <w:rPr>
        <w:rFonts w:hint="default"/>
        <w:lang w:val="ru-RU" w:eastAsia="ru-RU" w:bidi="ru-RU"/>
      </w:rPr>
    </w:lvl>
    <w:lvl w:ilvl="2" w:tplc="04CC4DF6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3" w:tplc="41A83638">
      <w:numFmt w:val="bullet"/>
      <w:lvlText w:val="•"/>
      <w:lvlJc w:val="left"/>
      <w:pPr>
        <w:ind w:left="2421" w:hanging="360"/>
      </w:pPr>
      <w:rPr>
        <w:rFonts w:hint="default"/>
        <w:lang w:val="ru-RU" w:eastAsia="ru-RU" w:bidi="ru-RU"/>
      </w:rPr>
    </w:lvl>
    <w:lvl w:ilvl="4" w:tplc="4E4C4A48">
      <w:numFmt w:val="bullet"/>
      <w:lvlText w:val="•"/>
      <w:lvlJc w:val="left"/>
      <w:pPr>
        <w:ind w:left="2948" w:hanging="360"/>
      </w:pPr>
      <w:rPr>
        <w:rFonts w:hint="default"/>
        <w:lang w:val="ru-RU" w:eastAsia="ru-RU" w:bidi="ru-RU"/>
      </w:rPr>
    </w:lvl>
    <w:lvl w:ilvl="5" w:tplc="3F948DD0">
      <w:numFmt w:val="bullet"/>
      <w:lvlText w:val="•"/>
      <w:lvlJc w:val="left"/>
      <w:pPr>
        <w:ind w:left="3476" w:hanging="360"/>
      </w:pPr>
      <w:rPr>
        <w:rFonts w:hint="default"/>
        <w:lang w:val="ru-RU" w:eastAsia="ru-RU" w:bidi="ru-RU"/>
      </w:rPr>
    </w:lvl>
    <w:lvl w:ilvl="6" w:tplc="E7962162">
      <w:numFmt w:val="bullet"/>
      <w:lvlText w:val="•"/>
      <w:lvlJc w:val="left"/>
      <w:pPr>
        <w:ind w:left="4003" w:hanging="360"/>
      </w:pPr>
      <w:rPr>
        <w:rFonts w:hint="default"/>
        <w:lang w:val="ru-RU" w:eastAsia="ru-RU" w:bidi="ru-RU"/>
      </w:rPr>
    </w:lvl>
    <w:lvl w:ilvl="7" w:tplc="F24CCDE8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8" w:tplc="DB7CD64E">
      <w:numFmt w:val="bullet"/>
      <w:lvlText w:val="•"/>
      <w:lvlJc w:val="left"/>
      <w:pPr>
        <w:ind w:left="505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3751643"/>
    <w:multiLevelType w:val="hybridMultilevel"/>
    <w:tmpl w:val="5FC8D38E"/>
    <w:lvl w:ilvl="0" w:tplc="D8F6F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4F04"/>
    <w:multiLevelType w:val="multilevel"/>
    <w:tmpl w:val="17B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454F0"/>
    <w:multiLevelType w:val="hybridMultilevel"/>
    <w:tmpl w:val="2CC4BE9A"/>
    <w:lvl w:ilvl="0" w:tplc="1256D140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5BF04D3B"/>
    <w:multiLevelType w:val="hybridMultilevel"/>
    <w:tmpl w:val="1DB652E8"/>
    <w:lvl w:ilvl="0" w:tplc="DF6E11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025D5E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2" w:tplc="55FE4F3E">
      <w:numFmt w:val="bullet"/>
      <w:lvlText w:val="•"/>
      <w:lvlJc w:val="left"/>
      <w:pPr>
        <w:ind w:left="1582" w:hanging="360"/>
      </w:pPr>
      <w:rPr>
        <w:rFonts w:hint="default"/>
        <w:lang w:val="ru-RU" w:eastAsia="ru-RU" w:bidi="ru-RU"/>
      </w:rPr>
    </w:lvl>
    <w:lvl w:ilvl="3" w:tplc="781C6EFA">
      <w:numFmt w:val="bullet"/>
      <w:lvlText w:val="•"/>
      <w:lvlJc w:val="left"/>
      <w:pPr>
        <w:ind w:left="1953" w:hanging="360"/>
      </w:pPr>
      <w:rPr>
        <w:rFonts w:hint="default"/>
        <w:lang w:val="ru-RU" w:eastAsia="ru-RU" w:bidi="ru-RU"/>
      </w:rPr>
    </w:lvl>
    <w:lvl w:ilvl="4" w:tplc="067657A0">
      <w:numFmt w:val="bullet"/>
      <w:lvlText w:val="•"/>
      <w:lvlJc w:val="left"/>
      <w:pPr>
        <w:ind w:left="2324" w:hanging="360"/>
      </w:pPr>
      <w:rPr>
        <w:rFonts w:hint="default"/>
        <w:lang w:val="ru-RU" w:eastAsia="ru-RU" w:bidi="ru-RU"/>
      </w:rPr>
    </w:lvl>
    <w:lvl w:ilvl="5" w:tplc="2460BB36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6" w:tplc="7A14F80E">
      <w:numFmt w:val="bullet"/>
      <w:lvlText w:val="•"/>
      <w:lvlJc w:val="left"/>
      <w:pPr>
        <w:ind w:left="3066" w:hanging="360"/>
      </w:pPr>
      <w:rPr>
        <w:rFonts w:hint="default"/>
        <w:lang w:val="ru-RU" w:eastAsia="ru-RU" w:bidi="ru-RU"/>
      </w:rPr>
    </w:lvl>
    <w:lvl w:ilvl="7" w:tplc="EC54043A">
      <w:numFmt w:val="bullet"/>
      <w:lvlText w:val="•"/>
      <w:lvlJc w:val="left"/>
      <w:pPr>
        <w:ind w:left="3437" w:hanging="360"/>
      </w:pPr>
      <w:rPr>
        <w:rFonts w:hint="default"/>
        <w:lang w:val="ru-RU" w:eastAsia="ru-RU" w:bidi="ru-RU"/>
      </w:rPr>
    </w:lvl>
    <w:lvl w:ilvl="8" w:tplc="9828BCAA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C613384"/>
    <w:multiLevelType w:val="multilevel"/>
    <w:tmpl w:val="ED6AC192"/>
    <w:lvl w:ilvl="0">
      <w:start w:val="1"/>
      <w:numFmt w:val="decimal"/>
      <w:lvlText w:val="%1"/>
      <w:lvlJc w:val="left"/>
      <w:pPr>
        <w:ind w:left="233" w:hanging="571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233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19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955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332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710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08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65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43" w:hanging="284"/>
      </w:pPr>
      <w:rPr>
        <w:rFonts w:hint="default"/>
        <w:lang w:val="ru-RU" w:eastAsia="ru-RU" w:bidi="ru-RU"/>
      </w:rPr>
    </w:lvl>
  </w:abstractNum>
  <w:abstractNum w:abstractNumId="20" w15:restartNumberingAfterBreak="0">
    <w:nsid w:val="5E1C123B"/>
    <w:multiLevelType w:val="multilevel"/>
    <w:tmpl w:val="7696D4F0"/>
    <w:lvl w:ilvl="0">
      <w:start w:val="3"/>
      <w:numFmt w:val="decimal"/>
      <w:lvlText w:val="%1"/>
      <w:lvlJc w:val="left"/>
      <w:pPr>
        <w:ind w:left="727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95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8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71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4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13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22" w:hanging="495"/>
      </w:pPr>
      <w:rPr>
        <w:rFonts w:hint="default"/>
        <w:lang w:val="ru-RU" w:eastAsia="ru-RU" w:bidi="ru-RU"/>
      </w:rPr>
    </w:lvl>
  </w:abstractNum>
  <w:abstractNum w:abstractNumId="21" w15:restartNumberingAfterBreak="0">
    <w:nsid w:val="6A9E72AF"/>
    <w:multiLevelType w:val="hybridMultilevel"/>
    <w:tmpl w:val="EB1ADB94"/>
    <w:lvl w:ilvl="0" w:tplc="7FD0F54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97A11"/>
    <w:multiLevelType w:val="multilevel"/>
    <w:tmpl w:val="69C0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96433"/>
    <w:multiLevelType w:val="hybridMultilevel"/>
    <w:tmpl w:val="606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A7994"/>
    <w:multiLevelType w:val="hybridMultilevel"/>
    <w:tmpl w:val="CDD88B42"/>
    <w:lvl w:ilvl="0" w:tplc="8CE6DB5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768AA"/>
    <w:multiLevelType w:val="multilevel"/>
    <w:tmpl w:val="C88EA0E8"/>
    <w:lvl w:ilvl="0">
      <w:start w:val="4"/>
      <w:numFmt w:val="decimal"/>
      <w:lvlText w:val="%1"/>
      <w:lvlJc w:val="left"/>
      <w:pPr>
        <w:ind w:left="8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9" w:hanging="1440"/>
      </w:pPr>
      <w:rPr>
        <w:rFonts w:hint="default"/>
      </w:rPr>
    </w:lvl>
  </w:abstractNum>
  <w:abstractNum w:abstractNumId="26" w15:restartNumberingAfterBreak="0">
    <w:nsid w:val="7B2A4728"/>
    <w:multiLevelType w:val="multilevel"/>
    <w:tmpl w:val="FC4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01C66"/>
    <w:multiLevelType w:val="hybridMultilevel"/>
    <w:tmpl w:val="6772EDDA"/>
    <w:lvl w:ilvl="0" w:tplc="7FFC69CA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926106">
      <w:numFmt w:val="bullet"/>
      <w:lvlText w:val="•"/>
      <w:lvlJc w:val="left"/>
      <w:pPr>
        <w:ind w:left="725" w:hanging="183"/>
      </w:pPr>
      <w:rPr>
        <w:rFonts w:hint="default"/>
        <w:lang w:val="ru-RU" w:eastAsia="ru-RU" w:bidi="ru-RU"/>
      </w:rPr>
    </w:lvl>
    <w:lvl w:ilvl="2" w:tplc="8632AA2C">
      <w:numFmt w:val="bullet"/>
      <w:lvlText w:val="•"/>
      <w:lvlJc w:val="left"/>
      <w:pPr>
        <w:ind w:left="1150" w:hanging="183"/>
      </w:pPr>
      <w:rPr>
        <w:rFonts w:hint="default"/>
        <w:lang w:val="ru-RU" w:eastAsia="ru-RU" w:bidi="ru-RU"/>
      </w:rPr>
    </w:lvl>
    <w:lvl w:ilvl="3" w:tplc="D310CCA2">
      <w:numFmt w:val="bullet"/>
      <w:lvlText w:val="•"/>
      <w:lvlJc w:val="left"/>
      <w:pPr>
        <w:ind w:left="1575" w:hanging="183"/>
      </w:pPr>
      <w:rPr>
        <w:rFonts w:hint="default"/>
        <w:lang w:val="ru-RU" w:eastAsia="ru-RU" w:bidi="ru-RU"/>
      </w:rPr>
    </w:lvl>
    <w:lvl w:ilvl="4" w:tplc="E070DE14">
      <w:numFmt w:val="bullet"/>
      <w:lvlText w:val="•"/>
      <w:lvlJc w:val="left"/>
      <w:pPr>
        <w:ind w:left="2000" w:hanging="183"/>
      </w:pPr>
      <w:rPr>
        <w:rFonts w:hint="default"/>
        <w:lang w:val="ru-RU" w:eastAsia="ru-RU" w:bidi="ru-RU"/>
      </w:rPr>
    </w:lvl>
    <w:lvl w:ilvl="5" w:tplc="2968D49E">
      <w:numFmt w:val="bullet"/>
      <w:lvlText w:val="•"/>
      <w:lvlJc w:val="left"/>
      <w:pPr>
        <w:ind w:left="2425" w:hanging="183"/>
      </w:pPr>
      <w:rPr>
        <w:rFonts w:hint="default"/>
        <w:lang w:val="ru-RU" w:eastAsia="ru-RU" w:bidi="ru-RU"/>
      </w:rPr>
    </w:lvl>
    <w:lvl w:ilvl="6" w:tplc="61A2D99E">
      <w:numFmt w:val="bullet"/>
      <w:lvlText w:val="•"/>
      <w:lvlJc w:val="left"/>
      <w:pPr>
        <w:ind w:left="2850" w:hanging="183"/>
      </w:pPr>
      <w:rPr>
        <w:rFonts w:hint="default"/>
        <w:lang w:val="ru-RU" w:eastAsia="ru-RU" w:bidi="ru-RU"/>
      </w:rPr>
    </w:lvl>
    <w:lvl w:ilvl="7" w:tplc="1B841420">
      <w:numFmt w:val="bullet"/>
      <w:lvlText w:val="•"/>
      <w:lvlJc w:val="left"/>
      <w:pPr>
        <w:ind w:left="3275" w:hanging="183"/>
      </w:pPr>
      <w:rPr>
        <w:rFonts w:hint="default"/>
        <w:lang w:val="ru-RU" w:eastAsia="ru-RU" w:bidi="ru-RU"/>
      </w:rPr>
    </w:lvl>
    <w:lvl w:ilvl="8" w:tplc="62724C1C">
      <w:numFmt w:val="bullet"/>
      <w:lvlText w:val="•"/>
      <w:lvlJc w:val="left"/>
      <w:pPr>
        <w:ind w:left="3700" w:hanging="18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27"/>
  </w:num>
  <w:num w:numId="5">
    <w:abstractNumId w:val="7"/>
  </w:num>
  <w:num w:numId="6">
    <w:abstractNumId w:val="1"/>
  </w:num>
  <w:num w:numId="7">
    <w:abstractNumId w:val="20"/>
  </w:num>
  <w:num w:numId="8">
    <w:abstractNumId w:val="13"/>
  </w:num>
  <w:num w:numId="9">
    <w:abstractNumId w:val="19"/>
  </w:num>
  <w:num w:numId="10">
    <w:abstractNumId w:val="23"/>
  </w:num>
  <w:num w:numId="11">
    <w:abstractNumId w:val="10"/>
  </w:num>
  <w:num w:numId="12">
    <w:abstractNumId w:val="12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0"/>
  </w:num>
  <w:num w:numId="19">
    <w:abstractNumId w:val="11"/>
  </w:num>
  <w:num w:numId="20">
    <w:abstractNumId w:val="4"/>
  </w:num>
  <w:num w:numId="21">
    <w:abstractNumId w:val="17"/>
  </w:num>
  <w:num w:numId="22">
    <w:abstractNumId w:val="25"/>
  </w:num>
  <w:num w:numId="23">
    <w:abstractNumId w:val="3"/>
  </w:num>
  <w:num w:numId="24">
    <w:abstractNumId w:val="6"/>
  </w:num>
  <w:num w:numId="25">
    <w:abstractNumId w:val="24"/>
  </w:num>
  <w:num w:numId="26">
    <w:abstractNumId w:val="15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8F"/>
    <w:rsid w:val="00003505"/>
    <w:rsid w:val="00026436"/>
    <w:rsid w:val="00046016"/>
    <w:rsid w:val="00047951"/>
    <w:rsid w:val="00053A60"/>
    <w:rsid w:val="00054249"/>
    <w:rsid w:val="000709DB"/>
    <w:rsid w:val="0009360B"/>
    <w:rsid w:val="000D0006"/>
    <w:rsid w:val="000E0B8B"/>
    <w:rsid w:val="000E3215"/>
    <w:rsid w:val="000E5534"/>
    <w:rsid w:val="000F2DF7"/>
    <w:rsid w:val="00146974"/>
    <w:rsid w:val="001549BF"/>
    <w:rsid w:val="001B081C"/>
    <w:rsid w:val="001C6C60"/>
    <w:rsid w:val="00227125"/>
    <w:rsid w:val="0023245F"/>
    <w:rsid w:val="00245CFC"/>
    <w:rsid w:val="00267587"/>
    <w:rsid w:val="00283336"/>
    <w:rsid w:val="00285D8D"/>
    <w:rsid w:val="0029498F"/>
    <w:rsid w:val="002D42CB"/>
    <w:rsid w:val="002F3D85"/>
    <w:rsid w:val="002F4108"/>
    <w:rsid w:val="003163CA"/>
    <w:rsid w:val="003225A7"/>
    <w:rsid w:val="0034128F"/>
    <w:rsid w:val="00351249"/>
    <w:rsid w:val="003755C4"/>
    <w:rsid w:val="003E5465"/>
    <w:rsid w:val="00405487"/>
    <w:rsid w:val="00417437"/>
    <w:rsid w:val="004B26F4"/>
    <w:rsid w:val="00523BDA"/>
    <w:rsid w:val="0056602F"/>
    <w:rsid w:val="00591EDB"/>
    <w:rsid w:val="005C22C3"/>
    <w:rsid w:val="005E2849"/>
    <w:rsid w:val="005F6F53"/>
    <w:rsid w:val="006162FD"/>
    <w:rsid w:val="0066587E"/>
    <w:rsid w:val="006714E3"/>
    <w:rsid w:val="006805A7"/>
    <w:rsid w:val="006A0255"/>
    <w:rsid w:val="006A02EB"/>
    <w:rsid w:val="006A131E"/>
    <w:rsid w:val="006A3321"/>
    <w:rsid w:val="00723203"/>
    <w:rsid w:val="00736477"/>
    <w:rsid w:val="007507D6"/>
    <w:rsid w:val="00781B32"/>
    <w:rsid w:val="007928C0"/>
    <w:rsid w:val="007E6036"/>
    <w:rsid w:val="00801239"/>
    <w:rsid w:val="00845334"/>
    <w:rsid w:val="0085296F"/>
    <w:rsid w:val="00881711"/>
    <w:rsid w:val="008972DC"/>
    <w:rsid w:val="008B5ECA"/>
    <w:rsid w:val="00905C19"/>
    <w:rsid w:val="009567CD"/>
    <w:rsid w:val="0097056D"/>
    <w:rsid w:val="009B3FA5"/>
    <w:rsid w:val="009C220B"/>
    <w:rsid w:val="009C65AB"/>
    <w:rsid w:val="009D3AE3"/>
    <w:rsid w:val="00A23CA0"/>
    <w:rsid w:val="00A72BBF"/>
    <w:rsid w:val="00A77A44"/>
    <w:rsid w:val="00AD5651"/>
    <w:rsid w:val="00B00BD6"/>
    <w:rsid w:val="00B423F2"/>
    <w:rsid w:val="00B51A73"/>
    <w:rsid w:val="00B536E2"/>
    <w:rsid w:val="00B81540"/>
    <w:rsid w:val="00B90364"/>
    <w:rsid w:val="00BA6DE4"/>
    <w:rsid w:val="00BD74B6"/>
    <w:rsid w:val="00C15B84"/>
    <w:rsid w:val="00C440AB"/>
    <w:rsid w:val="00C664F0"/>
    <w:rsid w:val="00C8581D"/>
    <w:rsid w:val="00C9098F"/>
    <w:rsid w:val="00CA62D5"/>
    <w:rsid w:val="00D15901"/>
    <w:rsid w:val="00D40FF3"/>
    <w:rsid w:val="00D53037"/>
    <w:rsid w:val="00D617E9"/>
    <w:rsid w:val="00D77AEA"/>
    <w:rsid w:val="00DC1894"/>
    <w:rsid w:val="00DC63E8"/>
    <w:rsid w:val="00DE40AE"/>
    <w:rsid w:val="00DF2D87"/>
    <w:rsid w:val="00E31110"/>
    <w:rsid w:val="00EB30BF"/>
    <w:rsid w:val="00F33B4A"/>
    <w:rsid w:val="00F4088B"/>
    <w:rsid w:val="00F77951"/>
    <w:rsid w:val="00F91834"/>
    <w:rsid w:val="00FE7CC6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9E3E56"/>
  <w15:docId w15:val="{F923947F-5B30-4A85-933A-1408833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507D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7D6"/>
    <w:rPr>
      <w:sz w:val="28"/>
      <w:szCs w:val="28"/>
    </w:rPr>
  </w:style>
  <w:style w:type="paragraph" w:styleId="a4">
    <w:name w:val="List Paragraph"/>
    <w:basedOn w:val="a"/>
    <w:uiPriority w:val="1"/>
    <w:qFormat/>
    <w:rsid w:val="007507D6"/>
    <w:pPr>
      <w:ind w:left="727" w:hanging="495"/>
    </w:pPr>
  </w:style>
  <w:style w:type="paragraph" w:customStyle="1" w:styleId="TableParagraph">
    <w:name w:val="Table Paragraph"/>
    <w:basedOn w:val="a"/>
    <w:uiPriority w:val="1"/>
    <w:qFormat/>
    <w:rsid w:val="007507D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53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E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053A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zag1">
    <w:name w:val="zag1"/>
    <w:basedOn w:val="a"/>
    <w:uiPriority w:val="99"/>
    <w:rsid w:val="00053A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caption"/>
    <w:basedOn w:val="a"/>
    <w:uiPriority w:val="35"/>
    <w:unhideWhenUsed/>
    <w:qFormat/>
    <w:rsid w:val="008B5E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8B5E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Title"/>
    <w:basedOn w:val="a"/>
    <w:next w:val="aa"/>
    <w:link w:val="ab"/>
    <w:qFormat/>
    <w:rsid w:val="008B5ECA"/>
    <w:pPr>
      <w:widowControl/>
      <w:autoSpaceDE/>
      <w:autoSpaceDN/>
      <w:jc w:val="center"/>
    </w:pPr>
    <w:rPr>
      <w:sz w:val="28"/>
      <w:szCs w:val="24"/>
      <w:lang w:eastAsia="ar-SA" w:bidi="ar-SA"/>
    </w:rPr>
  </w:style>
  <w:style w:type="character" w:customStyle="1" w:styleId="ab">
    <w:name w:val="Заголовок Знак"/>
    <w:basedOn w:val="a0"/>
    <w:link w:val="a9"/>
    <w:rsid w:val="008B5ECA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a">
    <w:name w:val="Subtitle"/>
    <w:basedOn w:val="a"/>
    <w:next w:val="a"/>
    <w:link w:val="ac"/>
    <w:qFormat/>
    <w:rsid w:val="008B5ECA"/>
    <w:pPr>
      <w:widowControl/>
      <w:autoSpaceDE/>
      <w:autoSpaceDN/>
      <w:jc w:val="center"/>
    </w:pPr>
    <w:rPr>
      <w:b/>
      <w:bCs/>
      <w:sz w:val="28"/>
      <w:szCs w:val="24"/>
      <w:lang w:eastAsia="ar-SA" w:bidi="ar-SA"/>
    </w:rPr>
  </w:style>
  <w:style w:type="character" w:customStyle="1" w:styleId="ac">
    <w:name w:val="Подзаголовок Знак"/>
    <w:basedOn w:val="a0"/>
    <w:link w:val="aa"/>
    <w:rsid w:val="008B5ECA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table" w:styleId="ad">
    <w:name w:val="Table Grid"/>
    <w:basedOn w:val="a1"/>
    <w:uiPriority w:val="59"/>
    <w:rsid w:val="00D617E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Plain Text"/>
    <w:basedOn w:val="a"/>
    <w:link w:val="af"/>
    <w:rsid w:val="00C15B84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basedOn w:val="a0"/>
    <w:link w:val="ae"/>
    <w:rsid w:val="00C15B84"/>
    <w:rPr>
      <w:rFonts w:ascii="Courier New" w:eastAsia="Times New Roman" w:hAnsi="Courier New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BD74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D74B6"/>
    <w:rPr>
      <w:rFonts w:ascii="Times New Roman" w:eastAsia="Times New Roman" w:hAnsi="Times New Roman" w:cs="Times New Roman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BD74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D74B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14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30</cp:revision>
  <cp:lastPrinted>2022-12-02T07:33:00Z</cp:lastPrinted>
  <dcterms:created xsi:type="dcterms:W3CDTF">2021-11-02T15:56:00Z</dcterms:created>
  <dcterms:modified xsi:type="dcterms:W3CDTF">2023-01-18T07:13:00Z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2020-12-29T00:00:00Z</vt:filetime>
  </property>
</Properties>
</file>