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4984"/>
        <w:gridCol w:w="4371"/>
      </w:tblGrid>
      <w:tr w:rsidR="00655250" w:rsidRPr="00774974" w:rsidTr="00F21DAB">
        <w:tc>
          <w:tcPr>
            <w:tcW w:w="2664" w:type="pct"/>
          </w:tcPr>
          <w:p w:rsidR="00655250" w:rsidRPr="00774974" w:rsidRDefault="002D7219" w:rsidP="00B80F87">
            <w:pPr>
              <w:rPr>
                <w:sz w:val="28"/>
                <w:szCs w:val="28"/>
              </w:rPr>
            </w:pPr>
            <w:r w:rsidRPr="00774974">
              <w:rPr>
                <w:sz w:val="28"/>
                <w:szCs w:val="28"/>
              </w:rPr>
              <w:t xml:space="preserve"> </w:t>
            </w:r>
            <w:r w:rsidR="00655250" w:rsidRPr="00774974">
              <w:rPr>
                <w:sz w:val="28"/>
                <w:szCs w:val="28"/>
              </w:rPr>
              <w:t>СОГЛАСОВАНО</w:t>
            </w:r>
          </w:p>
          <w:p w:rsidR="00655250" w:rsidRPr="00774974" w:rsidRDefault="00655250" w:rsidP="00B80F87">
            <w:pPr>
              <w:rPr>
                <w:sz w:val="28"/>
                <w:szCs w:val="28"/>
              </w:rPr>
            </w:pPr>
            <w:r w:rsidRPr="00774974">
              <w:rPr>
                <w:sz w:val="28"/>
                <w:szCs w:val="28"/>
              </w:rPr>
              <w:t xml:space="preserve">Начальник управления образования администрации муниципального образования – </w:t>
            </w:r>
            <w:proofErr w:type="spellStart"/>
            <w:r w:rsidRPr="00774974">
              <w:rPr>
                <w:sz w:val="28"/>
                <w:szCs w:val="28"/>
              </w:rPr>
              <w:t>Клепиковский</w:t>
            </w:r>
            <w:proofErr w:type="spellEnd"/>
            <w:r w:rsidRPr="00774974">
              <w:rPr>
                <w:sz w:val="28"/>
                <w:szCs w:val="28"/>
              </w:rPr>
              <w:t xml:space="preserve"> муниципальный район</w:t>
            </w:r>
          </w:p>
          <w:p w:rsidR="00655250" w:rsidRPr="00774974" w:rsidRDefault="00655250" w:rsidP="00B80F87">
            <w:pPr>
              <w:rPr>
                <w:sz w:val="28"/>
                <w:szCs w:val="28"/>
              </w:rPr>
            </w:pPr>
            <w:r w:rsidRPr="00774974">
              <w:rPr>
                <w:sz w:val="28"/>
                <w:szCs w:val="28"/>
              </w:rPr>
              <w:t xml:space="preserve"> ___________Е.С. Овчинников</w:t>
            </w:r>
          </w:p>
          <w:p w:rsidR="00655250" w:rsidRPr="00774974" w:rsidRDefault="00655250" w:rsidP="00B80F87">
            <w:pPr>
              <w:rPr>
                <w:sz w:val="28"/>
                <w:szCs w:val="28"/>
              </w:rPr>
            </w:pPr>
            <w:r w:rsidRPr="00774974">
              <w:rPr>
                <w:sz w:val="28"/>
                <w:szCs w:val="28"/>
              </w:rPr>
              <w:t>«__</w:t>
            </w:r>
            <w:proofErr w:type="gramStart"/>
            <w:r w:rsidRPr="00774974">
              <w:rPr>
                <w:sz w:val="28"/>
                <w:szCs w:val="28"/>
              </w:rPr>
              <w:t>_»_</w:t>
            </w:r>
            <w:proofErr w:type="gramEnd"/>
            <w:r w:rsidRPr="00774974">
              <w:rPr>
                <w:sz w:val="28"/>
                <w:szCs w:val="28"/>
              </w:rPr>
              <w:t>________________ 202</w:t>
            </w:r>
            <w:r w:rsidR="004C67D5">
              <w:rPr>
                <w:sz w:val="28"/>
                <w:szCs w:val="28"/>
              </w:rPr>
              <w:t>3</w:t>
            </w:r>
            <w:r w:rsidRPr="00774974">
              <w:rPr>
                <w:sz w:val="28"/>
                <w:szCs w:val="28"/>
              </w:rPr>
              <w:t>года</w:t>
            </w:r>
          </w:p>
          <w:p w:rsidR="00655250" w:rsidRPr="00774974" w:rsidRDefault="00655250" w:rsidP="00B80F87">
            <w:pPr>
              <w:rPr>
                <w:sz w:val="28"/>
                <w:szCs w:val="28"/>
              </w:rPr>
            </w:pPr>
          </w:p>
        </w:tc>
        <w:tc>
          <w:tcPr>
            <w:tcW w:w="2336" w:type="pct"/>
          </w:tcPr>
          <w:p w:rsidR="00655250" w:rsidRPr="00774974" w:rsidRDefault="00655250" w:rsidP="00B80F87">
            <w:pPr>
              <w:rPr>
                <w:sz w:val="28"/>
                <w:szCs w:val="28"/>
              </w:rPr>
            </w:pPr>
            <w:r w:rsidRPr="00774974">
              <w:rPr>
                <w:sz w:val="28"/>
                <w:szCs w:val="28"/>
              </w:rPr>
              <w:t>УТВЕРЖДЕНО</w:t>
            </w:r>
          </w:p>
          <w:p w:rsidR="00655250" w:rsidRPr="00774974" w:rsidRDefault="00655250" w:rsidP="00B80F87">
            <w:pPr>
              <w:rPr>
                <w:sz w:val="28"/>
                <w:szCs w:val="28"/>
              </w:rPr>
            </w:pPr>
            <w:r w:rsidRPr="00774974">
              <w:rPr>
                <w:sz w:val="28"/>
                <w:szCs w:val="28"/>
              </w:rPr>
              <w:t xml:space="preserve">Управляющим советом </w:t>
            </w:r>
          </w:p>
          <w:p w:rsidR="00655250" w:rsidRPr="00774974" w:rsidRDefault="00655250" w:rsidP="00B80F87">
            <w:pPr>
              <w:rPr>
                <w:sz w:val="28"/>
                <w:szCs w:val="28"/>
              </w:rPr>
            </w:pPr>
            <w:r w:rsidRPr="00774974">
              <w:rPr>
                <w:sz w:val="28"/>
                <w:szCs w:val="28"/>
              </w:rPr>
              <w:t>МОУ «</w:t>
            </w:r>
            <w:proofErr w:type="spellStart"/>
            <w:r w:rsidRPr="00774974">
              <w:rPr>
                <w:sz w:val="28"/>
                <w:szCs w:val="28"/>
              </w:rPr>
              <w:t>Клепиковская</w:t>
            </w:r>
            <w:proofErr w:type="spellEnd"/>
            <w:r w:rsidRPr="00774974">
              <w:rPr>
                <w:sz w:val="28"/>
                <w:szCs w:val="28"/>
              </w:rPr>
              <w:t xml:space="preserve"> СОШ № 1»</w:t>
            </w:r>
          </w:p>
          <w:p w:rsidR="00655250" w:rsidRPr="00774974" w:rsidRDefault="00655250" w:rsidP="00B80F87">
            <w:pPr>
              <w:rPr>
                <w:sz w:val="28"/>
                <w:szCs w:val="28"/>
              </w:rPr>
            </w:pPr>
            <w:r w:rsidRPr="00774974">
              <w:rPr>
                <w:sz w:val="28"/>
                <w:szCs w:val="28"/>
              </w:rPr>
              <w:t xml:space="preserve">Протокол № 1 от </w:t>
            </w:r>
            <w:r w:rsidR="004C67D5">
              <w:rPr>
                <w:sz w:val="28"/>
                <w:szCs w:val="28"/>
              </w:rPr>
              <w:t>30</w:t>
            </w:r>
            <w:r w:rsidRPr="00774974">
              <w:rPr>
                <w:sz w:val="28"/>
                <w:szCs w:val="28"/>
              </w:rPr>
              <w:t>.0</w:t>
            </w:r>
            <w:r w:rsidR="004C67D5">
              <w:rPr>
                <w:sz w:val="28"/>
                <w:szCs w:val="28"/>
              </w:rPr>
              <w:t>1</w:t>
            </w:r>
            <w:r w:rsidRPr="00774974">
              <w:rPr>
                <w:sz w:val="28"/>
                <w:szCs w:val="28"/>
              </w:rPr>
              <w:t>.202</w:t>
            </w:r>
            <w:r w:rsidR="004C67D5">
              <w:rPr>
                <w:sz w:val="28"/>
                <w:szCs w:val="28"/>
              </w:rPr>
              <w:t>3</w:t>
            </w:r>
          </w:p>
          <w:p w:rsidR="00655250" w:rsidRPr="00774974" w:rsidRDefault="00655250" w:rsidP="00B80F87">
            <w:pPr>
              <w:rPr>
                <w:sz w:val="28"/>
                <w:szCs w:val="28"/>
              </w:rPr>
            </w:pPr>
            <w:r w:rsidRPr="00774974">
              <w:rPr>
                <w:sz w:val="28"/>
                <w:szCs w:val="28"/>
              </w:rPr>
              <w:t>Председатель Управляющего совета</w:t>
            </w:r>
          </w:p>
          <w:p w:rsidR="00655250" w:rsidRPr="00774974" w:rsidRDefault="00655250" w:rsidP="00B80F87">
            <w:pPr>
              <w:rPr>
                <w:sz w:val="28"/>
                <w:szCs w:val="28"/>
              </w:rPr>
            </w:pPr>
            <w:r w:rsidRPr="00774974">
              <w:rPr>
                <w:sz w:val="28"/>
                <w:szCs w:val="28"/>
              </w:rPr>
              <w:t>____________ Е.С. Зверькова</w:t>
            </w:r>
          </w:p>
        </w:tc>
      </w:tr>
    </w:tbl>
    <w:p w:rsidR="00847670" w:rsidRPr="00774974" w:rsidRDefault="00847670" w:rsidP="00B80F87">
      <w:pPr>
        <w:pStyle w:val="a3"/>
        <w:rPr>
          <w:sz w:val="28"/>
          <w:szCs w:val="28"/>
        </w:rPr>
      </w:pPr>
    </w:p>
    <w:p w:rsidR="00847670" w:rsidRPr="00774974" w:rsidRDefault="00847670" w:rsidP="00B80F87">
      <w:pPr>
        <w:pStyle w:val="a3"/>
        <w:rPr>
          <w:sz w:val="28"/>
          <w:szCs w:val="28"/>
        </w:rPr>
      </w:pPr>
    </w:p>
    <w:p w:rsidR="00847670" w:rsidRPr="00774974" w:rsidRDefault="00847670" w:rsidP="00B80F87">
      <w:pPr>
        <w:pStyle w:val="a3"/>
        <w:rPr>
          <w:sz w:val="28"/>
          <w:szCs w:val="28"/>
        </w:rPr>
      </w:pPr>
    </w:p>
    <w:p w:rsidR="00847670" w:rsidRPr="00774974" w:rsidRDefault="00847670" w:rsidP="00B80F87">
      <w:pPr>
        <w:pStyle w:val="a3"/>
        <w:rPr>
          <w:sz w:val="28"/>
          <w:szCs w:val="28"/>
        </w:rPr>
      </w:pPr>
    </w:p>
    <w:p w:rsidR="00847670" w:rsidRPr="00774974" w:rsidRDefault="00847670" w:rsidP="00B80F87">
      <w:pPr>
        <w:pStyle w:val="a3"/>
        <w:rPr>
          <w:sz w:val="28"/>
          <w:szCs w:val="28"/>
        </w:rPr>
      </w:pPr>
    </w:p>
    <w:p w:rsidR="00655250" w:rsidRPr="00774974" w:rsidRDefault="00655250" w:rsidP="00B80F87">
      <w:pPr>
        <w:pStyle w:val="a3"/>
        <w:rPr>
          <w:sz w:val="28"/>
          <w:szCs w:val="28"/>
        </w:rPr>
      </w:pPr>
    </w:p>
    <w:p w:rsidR="00847670" w:rsidRPr="00774974" w:rsidRDefault="00847670" w:rsidP="00B80F87">
      <w:pPr>
        <w:pStyle w:val="a3"/>
        <w:rPr>
          <w:sz w:val="28"/>
          <w:szCs w:val="28"/>
        </w:rPr>
      </w:pPr>
    </w:p>
    <w:p w:rsidR="00655250" w:rsidRPr="00774974" w:rsidRDefault="00655250" w:rsidP="00B80F87">
      <w:pPr>
        <w:pStyle w:val="a3"/>
        <w:rPr>
          <w:sz w:val="28"/>
          <w:szCs w:val="28"/>
        </w:rPr>
      </w:pPr>
    </w:p>
    <w:p w:rsidR="00655250" w:rsidRPr="00774974" w:rsidRDefault="00655250" w:rsidP="00B80F87">
      <w:pPr>
        <w:pStyle w:val="a3"/>
        <w:rPr>
          <w:sz w:val="28"/>
          <w:szCs w:val="28"/>
        </w:rPr>
      </w:pPr>
    </w:p>
    <w:p w:rsidR="00847670" w:rsidRPr="00774974" w:rsidRDefault="00847670" w:rsidP="00B80F87">
      <w:pPr>
        <w:pStyle w:val="a3"/>
        <w:rPr>
          <w:sz w:val="28"/>
          <w:szCs w:val="28"/>
        </w:rPr>
      </w:pPr>
    </w:p>
    <w:p w:rsidR="00847670" w:rsidRPr="00774974" w:rsidRDefault="00847670" w:rsidP="00B80F87">
      <w:pPr>
        <w:pStyle w:val="a3"/>
        <w:rPr>
          <w:sz w:val="28"/>
          <w:szCs w:val="28"/>
        </w:rPr>
      </w:pPr>
    </w:p>
    <w:p w:rsidR="00CE64BB" w:rsidRPr="00774974" w:rsidRDefault="00CE64BB" w:rsidP="00B80F87">
      <w:pPr>
        <w:ind w:right="-593"/>
        <w:jc w:val="center"/>
        <w:rPr>
          <w:sz w:val="28"/>
          <w:szCs w:val="28"/>
        </w:rPr>
      </w:pPr>
      <w:r w:rsidRPr="00774974">
        <w:rPr>
          <w:b/>
          <w:bCs/>
          <w:sz w:val="28"/>
          <w:szCs w:val="28"/>
        </w:rPr>
        <w:t>ПРОГРАММА РАЗВИТИЯ</w:t>
      </w:r>
    </w:p>
    <w:p w:rsidR="00CE64BB" w:rsidRPr="00774974" w:rsidRDefault="00CE64BB" w:rsidP="00B80F87">
      <w:pPr>
        <w:ind w:right="-573"/>
        <w:jc w:val="center"/>
        <w:rPr>
          <w:sz w:val="28"/>
          <w:szCs w:val="28"/>
        </w:rPr>
      </w:pPr>
      <w:r w:rsidRPr="00774974">
        <w:rPr>
          <w:sz w:val="28"/>
          <w:szCs w:val="28"/>
        </w:rPr>
        <w:t>Муниципального общеобразовательного</w:t>
      </w:r>
    </w:p>
    <w:p w:rsidR="00CE64BB" w:rsidRPr="00774974" w:rsidRDefault="00CE64BB" w:rsidP="00B80F87">
      <w:pPr>
        <w:ind w:right="-593"/>
        <w:jc w:val="center"/>
        <w:rPr>
          <w:sz w:val="28"/>
          <w:szCs w:val="28"/>
        </w:rPr>
      </w:pPr>
      <w:r w:rsidRPr="00774974">
        <w:rPr>
          <w:sz w:val="28"/>
          <w:szCs w:val="28"/>
        </w:rPr>
        <w:t>учреждения</w:t>
      </w:r>
    </w:p>
    <w:p w:rsidR="00CE64BB" w:rsidRPr="00774974" w:rsidRDefault="00CE64BB" w:rsidP="00B80F87">
      <w:pPr>
        <w:rPr>
          <w:sz w:val="28"/>
          <w:szCs w:val="28"/>
        </w:rPr>
      </w:pPr>
    </w:p>
    <w:p w:rsidR="00CE64BB" w:rsidRPr="00774974" w:rsidRDefault="00CE64BB" w:rsidP="00B80F87">
      <w:pPr>
        <w:ind w:right="-573"/>
        <w:jc w:val="center"/>
        <w:rPr>
          <w:sz w:val="28"/>
          <w:szCs w:val="28"/>
        </w:rPr>
      </w:pPr>
      <w:r w:rsidRPr="00774974">
        <w:rPr>
          <w:sz w:val="28"/>
          <w:szCs w:val="28"/>
        </w:rPr>
        <w:t>«</w:t>
      </w:r>
      <w:proofErr w:type="spellStart"/>
      <w:r w:rsidRPr="00774974">
        <w:rPr>
          <w:sz w:val="28"/>
          <w:szCs w:val="28"/>
        </w:rPr>
        <w:t>Клепиковская</w:t>
      </w:r>
      <w:proofErr w:type="spellEnd"/>
      <w:r w:rsidRPr="00774974">
        <w:rPr>
          <w:sz w:val="28"/>
          <w:szCs w:val="28"/>
        </w:rPr>
        <w:t xml:space="preserve"> средняя общеобразовательная школа № 1» </w:t>
      </w:r>
    </w:p>
    <w:p w:rsidR="00CE64BB" w:rsidRPr="00774974" w:rsidRDefault="00CE64BB" w:rsidP="00B80F87">
      <w:pPr>
        <w:rPr>
          <w:sz w:val="28"/>
          <w:szCs w:val="28"/>
        </w:rPr>
      </w:pPr>
    </w:p>
    <w:p w:rsidR="00CE64BB" w:rsidRPr="00774974" w:rsidRDefault="00CE64BB" w:rsidP="00B80F87">
      <w:pPr>
        <w:ind w:right="-593"/>
        <w:jc w:val="center"/>
        <w:rPr>
          <w:b/>
          <w:bCs/>
          <w:sz w:val="28"/>
          <w:szCs w:val="28"/>
        </w:rPr>
      </w:pPr>
      <w:r w:rsidRPr="00774974">
        <w:rPr>
          <w:b/>
          <w:bCs/>
          <w:sz w:val="28"/>
          <w:szCs w:val="28"/>
        </w:rPr>
        <w:t>на 202</w:t>
      </w:r>
      <w:r w:rsidR="004C67D5">
        <w:rPr>
          <w:b/>
          <w:bCs/>
          <w:sz w:val="28"/>
          <w:szCs w:val="28"/>
        </w:rPr>
        <w:t>3</w:t>
      </w:r>
      <w:r w:rsidRPr="00774974">
        <w:rPr>
          <w:b/>
          <w:bCs/>
          <w:sz w:val="28"/>
          <w:szCs w:val="28"/>
        </w:rPr>
        <w:t xml:space="preserve"> - 202</w:t>
      </w:r>
      <w:r w:rsidR="004C67D5">
        <w:rPr>
          <w:b/>
          <w:bCs/>
          <w:sz w:val="28"/>
          <w:szCs w:val="28"/>
        </w:rPr>
        <w:t>6</w:t>
      </w:r>
      <w:r w:rsidRPr="00774974">
        <w:rPr>
          <w:b/>
          <w:bCs/>
          <w:sz w:val="28"/>
          <w:szCs w:val="28"/>
        </w:rPr>
        <w:t xml:space="preserve"> годы</w:t>
      </w:r>
    </w:p>
    <w:p w:rsidR="00CE64BB" w:rsidRPr="00774974" w:rsidRDefault="00CE64BB" w:rsidP="00B80F87">
      <w:pPr>
        <w:ind w:right="-593"/>
        <w:jc w:val="center"/>
        <w:rPr>
          <w:b/>
          <w:bCs/>
          <w:sz w:val="28"/>
          <w:szCs w:val="28"/>
        </w:rPr>
      </w:pPr>
    </w:p>
    <w:p w:rsidR="00CE64BB" w:rsidRPr="00774974" w:rsidRDefault="00CE64BB" w:rsidP="00B80F87">
      <w:pPr>
        <w:ind w:right="-593"/>
        <w:jc w:val="center"/>
        <w:rPr>
          <w:sz w:val="28"/>
          <w:szCs w:val="28"/>
        </w:rPr>
      </w:pPr>
    </w:p>
    <w:p w:rsidR="00CE64BB" w:rsidRPr="00774974" w:rsidRDefault="00CE64BB" w:rsidP="00B80F87">
      <w:pPr>
        <w:rPr>
          <w:sz w:val="28"/>
          <w:szCs w:val="28"/>
        </w:rPr>
      </w:pPr>
    </w:p>
    <w:p w:rsidR="00CE64BB" w:rsidRPr="00774974" w:rsidRDefault="00CE64BB" w:rsidP="00B80F87">
      <w:pPr>
        <w:ind w:right="-593"/>
        <w:jc w:val="center"/>
        <w:rPr>
          <w:sz w:val="28"/>
          <w:szCs w:val="28"/>
        </w:rPr>
      </w:pPr>
      <w:r w:rsidRPr="00774974">
        <w:rPr>
          <w:b/>
          <w:bCs/>
          <w:sz w:val="28"/>
          <w:szCs w:val="28"/>
        </w:rPr>
        <w:t>«ОТ УСПЕХА В ШКОЛЕ К УСПЕХУ В ЖИЗНИ»</w:t>
      </w:r>
    </w:p>
    <w:p w:rsidR="00847670" w:rsidRPr="00774974" w:rsidRDefault="00847670" w:rsidP="00B80F87">
      <w:pPr>
        <w:pStyle w:val="a3"/>
        <w:rPr>
          <w:b/>
          <w:sz w:val="28"/>
          <w:szCs w:val="28"/>
        </w:rPr>
      </w:pPr>
    </w:p>
    <w:p w:rsidR="00847670" w:rsidRPr="00774974" w:rsidRDefault="00847670" w:rsidP="00B80F87">
      <w:pPr>
        <w:pStyle w:val="a3"/>
        <w:rPr>
          <w:b/>
          <w:sz w:val="28"/>
          <w:szCs w:val="28"/>
        </w:rPr>
      </w:pPr>
    </w:p>
    <w:p w:rsidR="00847670" w:rsidRPr="00774974" w:rsidRDefault="00847670" w:rsidP="00B80F87">
      <w:pPr>
        <w:pStyle w:val="a3"/>
        <w:rPr>
          <w:b/>
          <w:sz w:val="28"/>
          <w:szCs w:val="28"/>
        </w:rPr>
      </w:pPr>
    </w:p>
    <w:p w:rsidR="00847670" w:rsidRPr="00774974" w:rsidRDefault="00847670" w:rsidP="00B80F87">
      <w:pPr>
        <w:pStyle w:val="a3"/>
        <w:rPr>
          <w:b/>
          <w:sz w:val="28"/>
          <w:szCs w:val="28"/>
        </w:rPr>
      </w:pPr>
    </w:p>
    <w:p w:rsidR="00847670" w:rsidRPr="00774974" w:rsidRDefault="00847670" w:rsidP="00B80F87">
      <w:pPr>
        <w:pStyle w:val="a3"/>
        <w:rPr>
          <w:b/>
          <w:sz w:val="28"/>
          <w:szCs w:val="28"/>
        </w:rPr>
      </w:pPr>
    </w:p>
    <w:p w:rsidR="00847670" w:rsidRPr="00774974" w:rsidRDefault="00847670" w:rsidP="00B80F87">
      <w:pPr>
        <w:pStyle w:val="a3"/>
        <w:rPr>
          <w:b/>
          <w:sz w:val="28"/>
          <w:szCs w:val="28"/>
        </w:rPr>
      </w:pPr>
    </w:p>
    <w:p w:rsidR="00847670" w:rsidRPr="00774974" w:rsidRDefault="00847670" w:rsidP="00B80F87">
      <w:pPr>
        <w:pStyle w:val="a3"/>
        <w:rPr>
          <w:b/>
          <w:sz w:val="28"/>
          <w:szCs w:val="28"/>
        </w:rPr>
      </w:pPr>
    </w:p>
    <w:p w:rsidR="00847670" w:rsidRPr="00774974" w:rsidRDefault="00847670" w:rsidP="00B80F87">
      <w:pPr>
        <w:pStyle w:val="a3"/>
        <w:rPr>
          <w:b/>
          <w:sz w:val="28"/>
          <w:szCs w:val="28"/>
        </w:rPr>
      </w:pPr>
    </w:p>
    <w:p w:rsidR="00CE64BB" w:rsidRPr="00774974" w:rsidRDefault="00CE64BB" w:rsidP="00B80F87">
      <w:pPr>
        <w:pStyle w:val="1"/>
        <w:spacing w:before="0"/>
        <w:ind w:left="0" w:right="4766"/>
        <w:jc w:val="center"/>
      </w:pPr>
    </w:p>
    <w:p w:rsidR="00655250" w:rsidRPr="00774974" w:rsidRDefault="00655250" w:rsidP="00B80F87">
      <w:pPr>
        <w:pStyle w:val="1"/>
        <w:spacing w:before="0"/>
        <w:ind w:left="0" w:right="4766"/>
        <w:jc w:val="center"/>
      </w:pPr>
    </w:p>
    <w:p w:rsidR="00655250" w:rsidRPr="00774974" w:rsidRDefault="00655250" w:rsidP="00B80F87">
      <w:pPr>
        <w:pStyle w:val="1"/>
        <w:spacing w:before="0"/>
        <w:ind w:left="0" w:right="4766"/>
        <w:jc w:val="center"/>
      </w:pPr>
    </w:p>
    <w:p w:rsidR="00CE64BB" w:rsidRPr="00774974" w:rsidRDefault="00CE64BB" w:rsidP="00B80F87">
      <w:pPr>
        <w:pStyle w:val="1"/>
        <w:spacing w:before="0"/>
        <w:ind w:left="0" w:right="4766"/>
        <w:jc w:val="center"/>
      </w:pPr>
    </w:p>
    <w:p w:rsidR="00CE64BB" w:rsidRPr="00774974" w:rsidRDefault="00CE64BB" w:rsidP="00B80F87">
      <w:pPr>
        <w:pStyle w:val="1"/>
        <w:spacing w:before="0"/>
        <w:ind w:left="0" w:right="4766"/>
        <w:jc w:val="center"/>
      </w:pPr>
    </w:p>
    <w:p w:rsidR="00847670" w:rsidRPr="00F21DAB" w:rsidRDefault="0084712B" w:rsidP="00F21DAB">
      <w:pPr>
        <w:pStyle w:val="TableParagraph"/>
        <w:jc w:val="center"/>
        <w:rPr>
          <w:sz w:val="28"/>
          <w:szCs w:val="28"/>
        </w:rPr>
      </w:pPr>
      <w:r w:rsidRPr="00F21DAB">
        <w:rPr>
          <w:sz w:val="28"/>
          <w:szCs w:val="28"/>
        </w:rPr>
        <w:t>202</w:t>
      </w:r>
      <w:r w:rsidR="004C67D5">
        <w:rPr>
          <w:sz w:val="28"/>
          <w:szCs w:val="28"/>
        </w:rPr>
        <w:t>3</w:t>
      </w:r>
      <w:r w:rsidRPr="00F21DAB">
        <w:rPr>
          <w:sz w:val="28"/>
          <w:szCs w:val="28"/>
        </w:rPr>
        <w:t xml:space="preserve"> г.</w:t>
      </w:r>
    </w:p>
    <w:p w:rsidR="00847670" w:rsidRPr="00774974" w:rsidRDefault="00847670" w:rsidP="00B80F87">
      <w:pPr>
        <w:jc w:val="center"/>
        <w:rPr>
          <w:sz w:val="28"/>
          <w:szCs w:val="28"/>
        </w:rPr>
        <w:sectPr w:rsidR="00847670" w:rsidRPr="00774974" w:rsidSect="002D7219">
          <w:type w:val="continuous"/>
          <w:pgSz w:w="11910" w:h="16840"/>
          <w:pgMar w:top="1580" w:right="1137" w:bottom="280" w:left="1418" w:header="720" w:footer="720" w:gutter="0"/>
          <w:cols w:space="720"/>
        </w:sect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3403104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826C8" w:rsidRDefault="00D826C8">
          <w:pPr>
            <w:pStyle w:val="af"/>
          </w:pPr>
          <w:r>
            <w:t>Оглавление</w:t>
          </w:r>
        </w:p>
        <w:p w:rsidR="00F21DAB" w:rsidRDefault="00D826C8">
          <w:pPr>
            <w:pStyle w:val="10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2107000" w:history="1">
            <w:r w:rsidR="00F21DAB" w:rsidRPr="00185263">
              <w:rPr>
                <w:rStyle w:val="aa"/>
                <w:noProof/>
              </w:rPr>
              <w:t>1.</w:t>
            </w:r>
            <w:r w:rsidR="00F21DAB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F21DAB" w:rsidRPr="00185263">
              <w:rPr>
                <w:rStyle w:val="aa"/>
                <w:noProof/>
              </w:rPr>
              <w:t>Введение</w:t>
            </w:r>
            <w:r w:rsidR="00F21DAB">
              <w:rPr>
                <w:noProof/>
                <w:webHidden/>
              </w:rPr>
              <w:tab/>
            </w:r>
            <w:r w:rsidR="00F21DAB">
              <w:rPr>
                <w:noProof/>
                <w:webHidden/>
              </w:rPr>
              <w:fldChar w:fldCharType="begin"/>
            </w:r>
            <w:r w:rsidR="00F21DAB">
              <w:rPr>
                <w:noProof/>
                <w:webHidden/>
              </w:rPr>
              <w:instrText xml:space="preserve"> PAGEREF _Toc132107000 \h </w:instrText>
            </w:r>
            <w:r w:rsidR="00F21DAB">
              <w:rPr>
                <w:noProof/>
                <w:webHidden/>
              </w:rPr>
            </w:r>
            <w:r w:rsidR="00F21DAB">
              <w:rPr>
                <w:noProof/>
                <w:webHidden/>
              </w:rPr>
              <w:fldChar w:fldCharType="separate"/>
            </w:r>
            <w:r w:rsidR="00F21DAB">
              <w:rPr>
                <w:noProof/>
                <w:webHidden/>
              </w:rPr>
              <w:t>3</w:t>
            </w:r>
            <w:r w:rsidR="00F21DAB">
              <w:rPr>
                <w:noProof/>
                <w:webHidden/>
              </w:rPr>
              <w:fldChar w:fldCharType="end"/>
            </w:r>
          </w:hyperlink>
        </w:p>
        <w:p w:rsidR="00F21DAB" w:rsidRDefault="0016573D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2107001" w:history="1">
            <w:r w:rsidR="00F21DAB" w:rsidRPr="00185263">
              <w:rPr>
                <w:rStyle w:val="aa"/>
                <w:noProof/>
              </w:rPr>
              <w:t>Актуальность разработки программы развития</w:t>
            </w:r>
            <w:r w:rsidR="00F21DAB">
              <w:rPr>
                <w:noProof/>
                <w:webHidden/>
              </w:rPr>
              <w:tab/>
            </w:r>
            <w:r w:rsidR="00F21DAB">
              <w:rPr>
                <w:noProof/>
                <w:webHidden/>
              </w:rPr>
              <w:fldChar w:fldCharType="begin"/>
            </w:r>
            <w:r w:rsidR="00F21DAB">
              <w:rPr>
                <w:noProof/>
                <w:webHidden/>
              </w:rPr>
              <w:instrText xml:space="preserve"> PAGEREF _Toc132107001 \h </w:instrText>
            </w:r>
            <w:r w:rsidR="00F21DAB">
              <w:rPr>
                <w:noProof/>
                <w:webHidden/>
              </w:rPr>
            </w:r>
            <w:r w:rsidR="00F21DAB">
              <w:rPr>
                <w:noProof/>
                <w:webHidden/>
              </w:rPr>
              <w:fldChar w:fldCharType="separate"/>
            </w:r>
            <w:r w:rsidR="00F21DAB">
              <w:rPr>
                <w:noProof/>
                <w:webHidden/>
              </w:rPr>
              <w:t>3</w:t>
            </w:r>
            <w:r w:rsidR="00F21DAB">
              <w:rPr>
                <w:noProof/>
                <w:webHidden/>
              </w:rPr>
              <w:fldChar w:fldCharType="end"/>
            </w:r>
          </w:hyperlink>
        </w:p>
        <w:p w:rsidR="00F21DAB" w:rsidRDefault="0016573D">
          <w:pPr>
            <w:pStyle w:val="10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2107002" w:history="1">
            <w:r w:rsidR="00F21DAB" w:rsidRPr="00185263">
              <w:rPr>
                <w:rStyle w:val="aa"/>
                <w:noProof/>
              </w:rPr>
              <w:t>2.</w:t>
            </w:r>
            <w:r w:rsidR="00F21DAB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F21DAB" w:rsidRPr="00185263">
              <w:rPr>
                <w:rStyle w:val="aa"/>
                <w:noProof/>
              </w:rPr>
              <w:t>Паспорт программы развития</w:t>
            </w:r>
            <w:r w:rsidR="00F21DAB">
              <w:rPr>
                <w:noProof/>
                <w:webHidden/>
              </w:rPr>
              <w:tab/>
            </w:r>
            <w:r w:rsidR="00F21DAB">
              <w:rPr>
                <w:noProof/>
                <w:webHidden/>
              </w:rPr>
              <w:fldChar w:fldCharType="begin"/>
            </w:r>
            <w:r w:rsidR="00F21DAB">
              <w:rPr>
                <w:noProof/>
                <w:webHidden/>
              </w:rPr>
              <w:instrText xml:space="preserve"> PAGEREF _Toc132107002 \h </w:instrText>
            </w:r>
            <w:r w:rsidR="00F21DAB">
              <w:rPr>
                <w:noProof/>
                <w:webHidden/>
              </w:rPr>
            </w:r>
            <w:r w:rsidR="00F21DAB">
              <w:rPr>
                <w:noProof/>
                <w:webHidden/>
              </w:rPr>
              <w:fldChar w:fldCharType="separate"/>
            </w:r>
            <w:r w:rsidR="00F21DAB">
              <w:rPr>
                <w:noProof/>
                <w:webHidden/>
              </w:rPr>
              <w:t>5</w:t>
            </w:r>
            <w:r w:rsidR="00F21DAB">
              <w:rPr>
                <w:noProof/>
                <w:webHidden/>
              </w:rPr>
              <w:fldChar w:fldCharType="end"/>
            </w:r>
          </w:hyperlink>
        </w:p>
        <w:p w:rsidR="00F21DAB" w:rsidRDefault="0016573D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2107003" w:history="1">
            <w:r w:rsidR="00F21DAB" w:rsidRPr="00185263">
              <w:rPr>
                <w:rStyle w:val="aa"/>
                <w:noProof/>
              </w:rPr>
              <w:t>«ОТ УСПЕХА В ШКОЛЕ К УСПЕХУ В ЖИЗНИ»</w:t>
            </w:r>
            <w:r w:rsidR="00F21DAB">
              <w:rPr>
                <w:noProof/>
                <w:webHidden/>
              </w:rPr>
              <w:tab/>
            </w:r>
            <w:r w:rsidR="00F21DAB">
              <w:rPr>
                <w:noProof/>
                <w:webHidden/>
              </w:rPr>
              <w:fldChar w:fldCharType="begin"/>
            </w:r>
            <w:r w:rsidR="00F21DAB">
              <w:rPr>
                <w:noProof/>
                <w:webHidden/>
              </w:rPr>
              <w:instrText xml:space="preserve"> PAGEREF _Toc132107003 \h </w:instrText>
            </w:r>
            <w:r w:rsidR="00F21DAB">
              <w:rPr>
                <w:noProof/>
                <w:webHidden/>
              </w:rPr>
            </w:r>
            <w:r w:rsidR="00F21DAB">
              <w:rPr>
                <w:noProof/>
                <w:webHidden/>
              </w:rPr>
              <w:fldChar w:fldCharType="separate"/>
            </w:r>
            <w:r w:rsidR="00F21DAB">
              <w:rPr>
                <w:noProof/>
                <w:webHidden/>
              </w:rPr>
              <w:t>5</w:t>
            </w:r>
            <w:r w:rsidR="00F21DAB">
              <w:rPr>
                <w:noProof/>
                <w:webHidden/>
              </w:rPr>
              <w:fldChar w:fldCharType="end"/>
            </w:r>
          </w:hyperlink>
        </w:p>
        <w:p w:rsidR="00F21DAB" w:rsidRDefault="0016573D">
          <w:pPr>
            <w:pStyle w:val="10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2107004" w:history="1">
            <w:r w:rsidR="00F21DAB" w:rsidRPr="00185263">
              <w:rPr>
                <w:rStyle w:val="aa"/>
                <w:noProof/>
              </w:rPr>
              <w:t>3.</w:t>
            </w:r>
            <w:r w:rsidR="00F21DAB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F21DAB" w:rsidRPr="00185263">
              <w:rPr>
                <w:rStyle w:val="aa"/>
                <w:noProof/>
              </w:rPr>
              <w:t>Информационная справка</w:t>
            </w:r>
            <w:r w:rsidR="00F21DAB">
              <w:rPr>
                <w:noProof/>
                <w:webHidden/>
              </w:rPr>
              <w:tab/>
            </w:r>
            <w:r w:rsidR="00F21DAB">
              <w:rPr>
                <w:noProof/>
                <w:webHidden/>
              </w:rPr>
              <w:fldChar w:fldCharType="begin"/>
            </w:r>
            <w:r w:rsidR="00F21DAB">
              <w:rPr>
                <w:noProof/>
                <w:webHidden/>
              </w:rPr>
              <w:instrText xml:space="preserve"> PAGEREF _Toc132107004 \h </w:instrText>
            </w:r>
            <w:r w:rsidR="00F21DAB">
              <w:rPr>
                <w:noProof/>
                <w:webHidden/>
              </w:rPr>
            </w:r>
            <w:r w:rsidR="00F21DAB">
              <w:rPr>
                <w:noProof/>
                <w:webHidden/>
              </w:rPr>
              <w:fldChar w:fldCharType="separate"/>
            </w:r>
            <w:r w:rsidR="00F21DAB">
              <w:rPr>
                <w:noProof/>
                <w:webHidden/>
              </w:rPr>
              <w:t>10</w:t>
            </w:r>
            <w:r w:rsidR="00F21DAB">
              <w:rPr>
                <w:noProof/>
                <w:webHidden/>
              </w:rPr>
              <w:fldChar w:fldCharType="end"/>
            </w:r>
          </w:hyperlink>
        </w:p>
        <w:p w:rsidR="00F21DAB" w:rsidRDefault="0016573D">
          <w:pPr>
            <w:pStyle w:val="10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2107005" w:history="1">
            <w:r w:rsidR="00F21DAB" w:rsidRPr="00185263">
              <w:rPr>
                <w:rStyle w:val="aa"/>
                <w:noProof/>
              </w:rPr>
              <w:t>4.</w:t>
            </w:r>
            <w:r w:rsidR="00F21DAB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F21DAB" w:rsidRPr="00185263">
              <w:rPr>
                <w:rStyle w:val="aa"/>
                <w:noProof/>
              </w:rPr>
              <w:t>Основные направления развития организации</w:t>
            </w:r>
            <w:r w:rsidR="00F21DAB">
              <w:rPr>
                <w:noProof/>
                <w:webHidden/>
              </w:rPr>
              <w:tab/>
            </w:r>
            <w:r w:rsidR="00F21DAB">
              <w:rPr>
                <w:noProof/>
                <w:webHidden/>
              </w:rPr>
              <w:fldChar w:fldCharType="begin"/>
            </w:r>
            <w:r w:rsidR="00F21DAB">
              <w:rPr>
                <w:noProof/>
                <w:webHidden/>
              </w:rPr>
              <w:instrText xml:space="preserve"> PAGEREF _Toc132107005 \h </w:instrText>
            </w:r>
            <w:r w:rsidR="00F21DAB">
              <w:rPr>
                <w:noProof/>
                <w:webHidden/>
              </w:rPr>
            </w:r>
            <w:r w:rsidR="00F21DAB">
              <w:rPr>
                <w:noProof/>
                <w:webHidden/>
              </w:rPr>
              <w:fldChar w:fldCharType="separate"/>
            </w:r>
            <w:r w:rsidR="00F21DAB">
              <w:rPr>
                <w:noProof/>
                <w:webHidden/>
              </w:rPr>
              <w:t>16</w:t>
            </w:r>
            <w:r w:rsidR="00F21DAB">
              <w:rPr>
                <w:noProof/>
                <w:webHidden/>
              </w:rPr>
              <w:fldChar w:fldCharType="end"/>
            </w:r>
          </w:hyperlink>
        </w:p>
        <w:p w:rsidR="00F21DAB" w:rsidRDefault="0016573D">
          <w:pPr>
            <w:pStyle w:val="10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2107006" w:history="1">
            <w:r w:rsidR="00F21DAB" w:rsidRPr="00185263">
              <w:rPr>
                <w:rStyle w:val="aa"/>
                <w:noProof/>
              </w:rPr>
              <w:t>5.</w:t>
            </w:r>
            <w:r w:rsidR="00F21DAB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F21DAB" w:rsidRPr="00185263">
              <w:rPr>
                <w:rStyle w:val="aa"/>
                <w:noProof/>
              </w:rPr>
              <w:t>Факторы внутренней среды, влияющие на развитие системы образования</w:t>
            </w:r>
            <w:r w:rsidR="00F21DAB">
              <w:rPr>
                <w:noProof/>
                <w:webHidden/>
              </w:rPr>
              <w:tab/>
            </w:r>
            <w:r w:rsidR="00F21DAB">
              <w:rPr>
                <w:noProof/>
                <w:webHidden/>
              </w:rPr>
              <w:fldChar w:fldCharType="begin"/>
            </w:r>
            <w:r w:rsidR="00F21DAB">
              <w:rPr>
                <w:noProof/>
                <w:webHidden/>
              </w:rPr>
              <w:instrText xml:space="preserve"> PAGEREF _Toc132107006 \h </w:instrText>
            </w:r>
            <w:r w:rsidR="00F21DAB">
              <w:rPr>
                <w:noProof/>
                <w:webHidden/>
              </w:rPr>
            </w:r>
            <w:r w:rsidR="00F21DAB">
              <w:rPr>
                <w:noProof/>
                <w:webHidden/>
              </w:rPr>
              <w:fldChar w:fldCharType="separate"/>
            </w:r>
            <w:r w:rsidR="00F21DAB">
              <w:rPr>
                <w:noProof/>
                <w:webHidden/>
              </w:rPr>
              <w:t>17</w:t>
            </w:r>
            <w:r w:rsidR="00F21DAB">
              <w:rPr>
                <w:noProof/>
                <w:webHidden/>
              </w:rPr>
              <w:fldChar w:fldCharType="end"/>
            </w:r>
          </w:hyperlink>
        </w:p>
        <w:p w:rsidR="00F21DAB" w:rsidRDefault="0016573D">
          <w:pPr>
            <w:pStyle w:val="10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2107007" w:history="1">
            <w:r w:rsidR="00F21DAB" w:rsidRPr="00185263">
              <w:rPr>
                <w:rStyle w:val="aa"/>
                <w:noProof/>
              </w:rPr>
              <w:t>6.</w:t>
            </w:r>
            <w:r w:rsidR="00F21DAB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F21DAB" w:rsidRPr="00185263">
              <w:rPr>
                <w:rStyle w:val="aa"/>
                <w:noProof/>
              </w:rPr>
              <w:t>Сроки и этапы реализации программы развития</w:t>
            </w:r>
            <w:r w:rsidR="00F21DAB">
              <w:rPr>
                <w:noProof/>
                <w:webHidden/>
              </w:rPr>
              <w:tab/>
            </w:r>
            <w:r w:rsidR="00F21DAB">
              <w:rPr>
                <w:noProof/>
                <w:webHidden/>
              </w:rPr>
              <w:fldChar w:fldCharType="begin"/>
            </w:r>
            <w:r w:rsidR="00F21DAB">
              <w:rPr>
                <w:noProof/>
                <w:webHidden/>
              </w:rPr>
              <w:instrText xml:space="preserve"> PAGEREF _Toc132107007 \h </w:instrText>
            </w:r>
            <w:r w:rsidR="00F21DAB">
              <w:rPr>
                <w:noProof/>
                <w:webHidden/>
              </w:rPr>
            </w:r>
            <w:r w:rsidR="00F21DAB">
              <w:rPr>
                <w:noProof/>
                <w:webHidden/>
              </w:rPr>
              <w:fldChar w:fldCharType="separate"/>
            </w:r>
            <w:r w:rsidR="00F21DAB">
              <w:rPr>
                <w:noProof/>
                <w:webHidden/>
              </w:rPr>
              <w:t>19</w:t>
            </w:r>
            <w:r w:rsidR="00F21DAB">
              <w:rPr>
                <w:noProof/>
                <w:webHidden/>
              </w:rPr>
              <w:fldChar w:fldCharType="end"/>
            </w:r>
          </w:hyperlink>
        </w:p>
        <w:p w:rsidR="00F21DAB" w:rsidRDefault="0016573D">
          <w:pPr>
            <w:pStyle w:val="10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2107008" w:history="1">
            <w:r w:rsidR="00F21DAB" w:rsidRPr="00185263">
              <w:rPr>
                <w:rStyle w:val="aa"/>
                <w:noProof/>
              </w:rPr>
              <w:t>7.</w:t>
            </w:r>
            <w:r w:rsidR="00F21DAB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F21DAB" w:rsidRPr="00185263">
              <w:rPr>
                <w:rStyle w:val="aa"/>
                <w:noProof/>
              </w:rPr>
              <w:t>Мероприятия по реализации программы развития</w:t>
            </w:r>
            <w:r w:rsidR="00F21DAB">
              <w:rPr>
                <w:noProof/>
                <w:webHidden/>
              </w:rPr>
              <w:tab/>
            </w:r>
            <w:r w:rsidR="00F21DAB">
              <w:rPr>
                <w:noProof/>
                <w:webHidden/>
              </w:rPr>
              <w:fldChar w:fldCharType="begin"/>
            </w:r>
            <w:r w:rsidR="00F21DAB">
              <w:rPr>
                <w:noProof/>
                <w:webHidden/>
              </w:rPr>
              <w:instrText xml:space="preserve"> PAGEREF _Toc132107008 \h </w:instrText>
            </w:r>
            <w:r w:rsidR="00F21DAB">
              <w:rPr>
                <w:noProof/>
                <w:webHidden/>
              </w:rPr>
            </w:r>
            <w:r w:rsidR="00F21DAB">
              <w:rPr>
                <w:noProof/>
                <w:webHidden/>
              </w:rPr>
              <w:fldChar w:fldCharType="separate"/>
            </w:r>
            <w:r w:rsidR="00F21DAB">
              <w:rPr>
                <w:noProof/>
                <w:webHidden/>
              </w:rPr>
              <w:t>19</w:t>
            </w:r>
            <w:r w:rsidR="00F21DAB">
              <w:rPr>
                <w:noProof/>
                <w:webHidden/>
              </w:rPr>
              <w:fldChar w:fldCharType="end"/>
            </w:r>
          </w:hyperlink>
        </w:p>
        <w:p w:rsidR="00F21DAB" w:rsidRDefault="0016573D">
          <w:pPr>
            <w:pStyle w:val="10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2107009" w:history="1">
            <w:r w:rsidR="00F21DAB" w:rsidRPr="00185263">
              <w:rPr>
                <w:rStyle w:val="aa"/>
                <w:noProof/>
              </w:rPr>
              <w:t>8.</w:t>
            </w:r>
            <w:r w:rsidR="00F21DAB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F21DAB" w:rsidRPr="00185263">
              <w:rPr>
                <w:rStyle w:val="aa"/>
                <w:noProof/>
              </w:rPr>
              <w:t>Механизмы реализации программы развития школы</w:t>
            </w:r>
            <w:r w:rsidR="00F21DAB">
              <w:rPr>
                <w:noProof/>
                <w:webHidden/>
              </w:rPr>
              <w:tab/>
            </w:r>
            <w:r w:rsidR="00F21DAB">
              <w:rPr>
                <w:noProof/>
                <w:webHidden/>
              </w:rPr>
              <w:fldChar w:fldCharType="begin"/>
            </w:r>
            <w:r w:rsidR="00F21DAB">
              <w:rPr>
                <w:noProof/>
                <w:webHidden/>
              </w:rPr>
              <w:instrText xml:space="preserve"> PAGEREF _Toc132107009 \h </w:instrText>
            </w:r>
            <w:r w:rsidR="00F21DAB">
              <w:rPr>
                <w:noProof/>
                <w:webHidden/>
              </w:rPr>
            </w:r>
            <w:r w:rsidR="00F21DAB">
              <w:rPr>
                <w:noProof/>
                <w:webHidden/>
              </w:rPr>
              <w:fldChar w:fldCharType="separate"/>
            </w:r>
            <w:r w:rsidR="00F21DAB">
              <w:rPr>
                <w:noProof/>
                <w:webHidden/>
              </w:rPr>
              <w:t>22</w:t>
            </w:r>
            <w:r w:rsidR="00F21DAB">
              <w:rPr>
                <w:noProof/>
                <w:webHidden/>
              </w:rPr>
              <w:fldChar w:fldCharType="end"/>
            </w:r>
          </w:hyperlink>
        </w:p>
        <w:p w:rsidR="00F21DAB" w:rsidRDefault="0016573D">
          <w:pPr>
            <w:pStyle w:val="10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2107010" w:history="1">
            <w:r w:rsidR="00F21DAB" w:rsidRPr="00185263">
              <w:rPr>
                <w:rStyle w:val="aa"/>
                <w:noProof/>
              </w:rPr>
              <w:t>9.</w:t>
            </w:r>
            <w:r w:rsidR="00F21DAB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F21DAB" w:rsidRPr="00185263">
              <w:rPr>
                <w:rStyle w:val="aa"/>
                <w:noProof/>
              </w:rPr>
              <w:t>Ожидаемые результаты реализации программы развития</w:t>
            </w:r>
            <w:r w:rsidR="00F21DAB">
              <w:rPr>
                <w:noProof/>
                <w:webHidden/>
              </w:rPr>
              <w:tab/>
            </w:r>
            <w:r w:rsidR="00F21DAB">
              <w:rPr>
                <w:noProof/>
                <w:webHidden/>
              </w:rPr>
              <w:fldChar w:fldCharType="begin"/>
            </w:r>
            <w:r w:rsidR="00F21DAB">
              <w:rPr>
                <w:noProof/>
                <w:webHidden/>
              </w:rPr>
              <w:instrText xml:space="preserve"> PAGEREF _Toc132107010 \h </w:instrText>
            </w:r>
            <w:r w:rsidR="00F21DAB">
              <w:rPr>
                <w:noProof/>
                <w:webHidden/>
              </w:rPr>
            </w:r>
            <w:r w:rsidR="00F21DAB">
              <w:rPr>
                <w:noProof/>
                <w:webHidden/>
              </w:rPr>
              <w:fldChar w:fldCharType="separate"/>
            </w:r>
            <w:r w:rsidR="00F21DAB">
              <w:rPr>
                <w:noProof/>
                <w:webHidden/>
              </w:rPr>
              <w:t>23</w:t>
            </w:r>
            <w:r w:rsidR="00F21DAB">
              <w:rPr>
                <w:noProof/>
                <w:webHidden/>
              </w:rPr>
              <w:fldChar w:fldCharType="end"/>
            </w:r>
          </w:hyperlink>
        </w:p>
        <w:p w:rsidR="00F21DAB" w:rsidRDefault="0016573D">
          <w:pPr>
            <w:pStyle w:val="10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2107011" w:history="1">
            <w:r w:rsidR="00F21DAB" w:rsidRPr="00185263">
              <w:rPr>
                <w:rStyle w:val="aa"/>
                <w:noProof/>
              </w:rPr>
              <w:t>10.</w:t>
            </w:r>
            <w:r w:rsidR="00F21DAB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F21DAB" w:rsidRPr="00185263">
              <w:rPr>
                <w:rStyle w:val="aa"/>
                <w:noProof/>
              </w:rPr>
              <w:t>Критерии и показатели оценки реализации программы развития</w:t>
            </w:r>
            <w:r w:rsidR="00F21DAB">
              <w:rPr>
                <w:noProof/>
                <w:webHidden/>
              </w:rPr>
              <w:tab/>
            </w:r>
            <w:r w:rsidR="00F21DAB">
              <w:rPr>
                <w:noProof/>
                <w:webHidden/>
              </w:rPr>
              <w:fldChar w:fldCharType="begin"/>
            </w:r>
            <w:r w:rsidR="00F21DAB">
              <w:rPr>
                <w:noProof/>
                <w:webHidden/>
              </w:rPr>
              <w:instrText xml:space="preserve"> PAGEREF _Toc132107011 \h </w:instrText>
            </w:r>
            <w:r w:rsidR="00F21DAB">
              <w:rPr>
                <w:noProof/>
                <w:webHidden/>
              </w:rPr>
            </w:r>
            <w:r w:rsidR="00F21DAB">
              <w:rPr>
                <w:noProof/>
                <w:webHidden/>
              </w:rPr>
              <w:fldChar w:fldCharType="separate"/>
            </w:r>
            <w:r w:rsidR="00F21DAB">
              <w:rPr>
                <w:noProof/>
                <w:webHidden/>
              </w:rPr>
              <w:t>23</w:t>
            </w:r>
            <w:r w:rsidR="00F21DAB">
              <w:rPr>
                <w:noProof/>
                <w:webHidden/>
              </w:rPr>
              <w:fldChar w:fldCharType="end"/>
            </w:r>
          </w:hyperlink>
        </w:p>
        <w:p w:rsidR="00F21DAB" w:rsidRDefault="0016573D">
          <w:pPr>
            <w:pStyle w:val="10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2107012" w:history="1">
            <w:r w:rsidR="00F21DAB" w:rsidRPr="00185263">
              <w:rPr>
                <w:rStyle w:val="aa"/>
                <w:noProof/>
              </w:rPr>
              <w:t>11.</w:t>
            </w:r>
            <w:r w:rsidR="00F21DAB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F21DAB" w:rsidRPr="00185263">
              <w:rPr>
                <w:rStyle w:val="aa"/>
                <w:noProof/>
              </w:rPr>
              <w:t>Инструментарий проведения контроля и мониторинга</w:t>
            </w:r>
            <w:r w:rsidR="00F21DAB">
              <w:rPr>
                <w:noProof/>
                <w:webHidden/>
              </w:rPr>
              <w:tab/>
            </w:r>
            <w:r w:rsidR="00F21DAB">
              <w:rPr>
                <w:noProof/>
                <w:webHidden/>
              </w:rPr>
              <w:fldChar w:fldCharType="begin"/>
            </w:r>
            <w:r w:rsidR="00F21DAB">
              <w:rPr>
                <w:noProof/>
                <w:webHidden/>
              </w:rPr>
              <w:instrText xml:space="preserve"> PAGEREF _Toc132107012 \h </w:instrText>
            </w:r>
            <w:r w:rsidR="00F21DAB">
              <w:rPr>
                <w:noProof/>
                <w:webHidden/>
              </w:rPr>
            </w:r>
            <w:r w:rsidR="00F21DAB">
              <w:rPr>
                <w:noProof/>
                <w:webHidden/>
              </w:rPr>
              <w:fldChar w:fldCharType="separate"/>
            </w:r>
            <w:r w:rsidR="00F21DAB">
              <w:rPr>
                <w:noProof/>
                <w:webHidden/>
              </w:rPr>
              <w:t>25</w:t>
            </w:r>
            <w:r w:rsidR="00F21DAB">
              <w:rPr>
                <w:noProof/>
                <w:webHidden/>
              </w:rPr>
              <w:fldChar w:fldCharType="end"/>
            </w:r>
          </w:hyperlink>
        </w:p>
        <w:p w:rsidR="00F21DAB" w:rsidRDefault="0016573D">
          <w:pPr>
            <w:pStyle w:val="10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2107013" w:history="1">
            <w:r w:rsidR="00F21DAB" w:rsidRPr="00185263">
              <w:rPr>
                <w:rStyle w:val="aa"/>
                <w:rFonts w:eastAsia="Symbol"/>
                <w:noProof/>
              </w:rPr>
              <w:t>12.</w:t>
            </w:r>
            <w:r w:rsidR="00F21DAB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F21DAB" w:rsidRPr="00185263">
              <w:rPr>
                <w:rStyle w:val="aa"/>
                <w:rFonts w:eastAsia="Symbol"/>
                <w:noProof/>
              </w:rPr>
              <w:t>Возможные риски при реализации программы развития</w:t>
            </w:r>
            <w:r w:rsidR="00F21DAB">
              <w:rPr>
                <w:noProof/>
                <w:webHidden/>
              </w:rPr>
              <w:tab/>
            </w:r>
            <w:r w:rsidR="00F21DAB">
              <w:rPr>
                <w:noProof/>
                <w:webHidden/>
              </w:rPr>
              <w:fldChar w:fldCharType="begin"/>
            </w:r>
            <w:r w:rsidR="00F21DAB">
              <w:rPr>
                <w:noProof/>
                <w:webHidden/>
              </w:rPr>
              <w:instrText xml:space="preserve"> PAGEREF _Toc132107013 \h </w:instrText>
            </w:r>
            <w:r w:rsidR="00F21DAB">
              <w:rPr>
                <w:noProof/>
                <w:webHidden/>
              </w:rPr>
            </w:r>
            <w:r w:rsidR="00F21DAB">
              <w:rPr>
                <w:noProof/>
                <w:webHidden/>
              </w:rPr>
              <w:fldChar w:fldCharType="separate"/>
            </w:r>
            <w:r w:rsidR="00F21DAB">
              <w:rPr>
                <w:noProof/>
                <w:webHidden/>
              </w:rPr>
              <w:t>25</w:t>
            </w:r>
            <w:r w:rsidR="00F21DAB">
              <w:rPr>
                <w:noProof/>
                <w:webHidden/>
              </w:rPr>
              <w:fldChar w:fldCharType="end"/>
            </w:r>
          </w:hyperlink>
        </w:p>
        <w:p w:rsidR="00F21DAB" w:rsidRDefault="0016573D">
          <w:pPr>
            <w:pStyle w:val="10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2107014" w:history="1">
            <w:r w:rsidR="00F21DAB" w:rsidRPr="00185263">
              <w:rPr>
                <w:rStyle w:val="aa"/>
                <w:noProof/>
              </w:rPr>
              <w:t>13.</w:t>
            </w:r>
            <w:r w:rsidR="00F21DAB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F21DAB" w:rsidRPr="00185263">
              <w:rPr>
                <w:rStyle w:val="aa"/>
                <w:noProof/>
              </w:rPr>
              <w:t>Основные проекты Программы развития.</w:t>
            </w:r>
            <w:r w:rsidR="00F21DAB">
              <w:rPr>
                <w:noProof/>
                <w:webHidden/>
              </w:rPr>
              <w:tab/>
            </w:r>
            <w:r w:rsidR="00F21DAB">
              <w:rPr>
                <w:noProof/>
                <w:webHidden/>
              </w:rPr>
              <w:fldChar w:fldCharType="begin"/>
            </w:r>
            <w:r w:rsidR="00F21DAB">
              <w:rPr>
                <w:noProof/>
                <w:webHidden/>
              </w:rPr>
              <w:instrText xml:space="preserve"> PAGEREF _Toc132107014 \h </w:instrText>
            </w:r>
            <w:r w:rsidR="00F21DAB">
              <w:rPr>
                <w:noProof/>
                <w:webHidden/>
              </w:rPr>
            </w:r>
            <w:r w:rsidR="00F21DAB">
              <w:rPr>
                <w:noProof/>
                <w:webHidden/>
              </w:rPr>
              <w:fldChar w:fldCharType="separate"/>
            </w:r>
            <w:r w:rsidR="00F21DAB">
              <w:rPr>
                <w:noProof/>
                <w:webHidden/>
              </w:rPr>
              <w:t>26</w:t>
            </w:r>
            <w:r w:rsidR="00F21DAB">
              <w:rPr>
                <w:noProof/>
                <w:webHidden/>
              </w:rPr>
              <w:fldChar w:fldCharType="end"/>
            </w:r>
          </w:hyperlink>
        </w:p>
        <w:p w:rsidR="00F21DAB" w:rsidRDefault="0016573D">
          <w:pPr>
            <w:pStyle w:val="20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2107015" w:history="1">
            <w:r w:rsidR="00F21DAB" w:rsidRPr="00185263">
              <w:rPr>
                <w:rStyle w:val="aa"/>
                <w:noProof/>
              </w:rPr>
              <w:t>13.1.</w:t>
            </w:r>
            <w:r w:rsidR="00F21DAB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F21DAB" w:rsidRPr="00185263">
              <w:rPr>
                <w:rStyle w:val="aa"/>
                <w:noProof/>
              </w:rPr>
              <w:t>Проект «Путь к успеху»</w:t>
            </w:r>
            <w:r w:rsidR="00F21DAB">
              <w:rPr>
                <w:noProof/>
                <w:webHidden/>
              </w:rPr>
              <w:tab/>
            </w:r>
            <w:r w:rsidR="00F21DAB">
              <w:rPr>
                <w:noProof/>
                <w:webHidden/>
              </w:rPr>
              <w:fldChar w:fldCharType="begin"/>
            </w:r>
            <w:r w:rsidR="00F21DAB">
              <w:rPr>
                <w:noProof/>
                <w:webHidden/>
              </w:rPr>
              <w:instrText xml:space="preserve"> PAGEREF _Toc132107015 \h </w:instrText>
            </w:r>
            <w:r w:rsidR="00F21DAB">
              <w:rPr>
                <w:noProof/>
                <w:webHidden/>
              </w:rPr>
            </w:r>
            <w:r w:rsidR="00F21DAB">
              <w:rPr>
                <w:noProof/>
                <w:webHidden/>
              </w:rPr>
              <w:fldChar w:fldCharType="separate"/>
            </w:r>
            <w:r w:rsidR="00F21DAB">
              <w:rPr>
                <w:noProof/>
                <w:webHidden/>
              </w:rPr>
              <w:t>26</w:t>
            </w:r>
            <w:r w:rsidR="00F21DAB">
              <w:rPr>
                <w:noProof/>
                <w:webHidden/>
              </w:rPr>
              <w:fldChar w:fldCharType="end"/>
            </w:r>
          </w:hyperlink>
        </w:p>
        <w:p w:rsidR="00F21DAB" w:rsidRDefault="0016573D">
          <w:pPr>
            <w:pStyle w:val="20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2107016" w:history="1">
            <w:r w:rsidR="00F21DAB" w:rsidRPr="00185263">
              <w:rPr>
                <w:rStyle w:val="aa"/>
                <w:noProof/>
              </w:rPr>
              <w:t>13.2.</w:t>
            </w:r>
            <w:r w:rsidR="00F21DAB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F21DAB" w:rsidRPr="00185263">
              <w:rPr>
                <w:rStyle w:val="aa"/>
                <w:noProof/>
              </w:rPr>
              <w:t>Проект: «Я – человек! Я – личность! Я – гражданин!»</w:t>
            </w:r>
            <w:r w:rsidR="00F21DAB">
              <w:rPr>
                <w:noProof/>
                <w:webHidden/>
              </w:rPr>
              <w:tab/>
            </w:r>
            <w:r w:rsidR="00F21DAB">
              <w:rPr>
                <w:noProof/>
                <w:webHidden/>
              </w:rPr>
              <w:fldChar w:fldCharType="begin"/>
            </w:r>
            <w:r w:rsidR="00F21DAB">
              <w:rPr>
                <w:noProof/>
                <w:webHidden/>
              </w:rPr>
              <w:instrText xml:space="preserve"> PAGEREF _Toc132107016 \h </w:instrText>
            </w:r>
            <w:r w:rsidR="00F21DAB">
              <w:rPr>
                <w:noProof/>
                <w:webHidden/>
              </w:rPr>
            </w:r>
            <w:r w:rsidR="00F21DAB">
              <w:rPr>
                <w:noProof/>
                <w:webHidden/>
              </w:rPr>
              <w:fldChar w:fldCharType="separate"/>
            </w:r>
            <w:r w:rsidR="00F21DAB">
              <w:rPr>
                <w:noProof/>
                <w:webHidden/>
              </w:rPr>
              <w:t>30</w:t>
            </w:r>
            <w:r w:rsidR="00F21DAB">
              <w:rPr>
                <w:noProof/>
                <w:webHidden/>
              </w:rPr>
              <w:fldChar w:fldCharType="end"/>
            </w:r>
          </w:hyperlink>
        </w:p>
        <w:p w:rsidR="00F21DAB" w:rsidRDefault="0016573D">
          <w:pPr>
            <w:pStyle w:val="20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2107017" w:history="1">
            <w:r w:rsidR="00F21DAB" w:rsidRPr="00185263">
              <w:rPr>
                <w:rStyle w:val="aa"/>
                <w:noProof/>
              </w:rPr>
              <w:t>13.3.</w:t>
            </w:r>
            <w:r w:rsidR="00F21DAB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F21DAB" w:rsidRPr="00185263">
              <w:rPr>
                <w:rStyle w:val="aa"/>
                <w:noProof/>
              </w:rPr>
              <w:t>Проект: «Информационно-образовательная среда для успешного развития личности»</w:t>
            </w:r>
            <w:r w:rsidR="00F21DAB">
              <w:rPr>
                <w:noProof/>
                <w:webHidden/>
              </w:rPr>
              <w:tab/>
            </w:r>
            <w:r w:rsidR="00F21DAB">
              <w:rPr>
                <w:noProof/>
                <w:webHidden/>
              </w:rPr>
              <w:fldChar w:fldCharType="begin"/>
            </w:r>
            <w:r w:rsidR="00F21DAB">
              <w:rPr>
                <w:noProof/>
                <w:webHidden/>
              </w:rPr>
              <w:instrText xml:space="preserve"> PAGEREF _Toc132107017 \h </w:instrText>
            </w:r>
            <w:r w:rsidR="00F21DAB">
              <w:rPr>
                <w:noProof/>
                <w:webHidden/>
              </w:rPr>
            </w:r>
            <w:r w:rsidR="00F21DAB">
              <w:rPr>
                <w:noProof/>
                <w:webHidden/>
              </w:rPr>
              <w:fldChar w:fldCharType="separate"/>
            </w:r>
            <w:r w:rsidR="00F21DAB">
              <w:rPr>
                <w:noProof/>
                <w:webHidden/>
              </w:rPr>
              <w:t>34</w:t>
            </w:r>
            <w:r w:rsidR="00F21DAB">
              <w:rPr>
                <w:noProof/>
                <w:webHidden/>
              </w:rPr>
              <w:fldChar w:fldCharType="end"/>
            </w:r>
          </w:hyperlink>
        </w:p>
        <w:p w:rsidR="00D826C8" w:rsidRDefault="00D826C8">
          <w:r>
            <w:rPr>
              <w:b/>
              <w:bCs/>
            </w:rPr>
            <w:fldChar w:fldCharType="end"/>
          </w:r>
        </w:p>
      </w:sdtContent>
    </w:sdt>
    <w:p w:rsidR="00B80F87" w:rsidRDefault="00B80F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3EDB" w:rsidRPr="00774974" w:rsidRDefault="005D3EDB" w:rsidP="00F33708">
      <w:pPr>
        <w:pStyle w:val="1"/>
        <w:numPr>
          <w:ilvl w:val="0"/>
          <w:numId w:val="10"/>
        </w:numPr>
      </w:pPr>
      <w:bookmarkStart w:id="0" w:name="_Toc132107000"/>
      <w:r w:rsidRPr="00774974">
        <w:lastRenderedPageBreak/>
        <w:t>Введение</w:t>
      </w:r>
      <w:bookmarkEnd w:id="0"/>
    </w:p>
    <w:p w:rsidR="005D3EDB" w:rsidRPr="00774974" w:rsidRDefault="005D3EDB" w:rsidP="00B80F87">
      <w:pPr>
        <w:pStyle w:val="1"/>
      </w:pPr>
      <w:bookmarkStart w:id="1" w:name="_Toc132107001"/>
      <w:r w:rsidRPr="00774974">
        <w:t>Актуальность разработки программы развития</w:t>
      </w:r>
      <w:bookmarkEnd w:id="1"/>
    </w:p>
    <w:p w:rsidR="005D75E6" w:rsidRDefault="005D75E6" w:rsidP="005D75E6">
      <w:pPr>
        <w:pStyle w:val="a3"/>
        <w:spacing w:before="162" w:line="360" w:lineRule="auto"/>
        <w:ind w:firstLine="567"/>
        <w:jc w:val="both"/>
        <w:rPr>
          <w:sz w:val="28"/>
          <w:szCs w:val="28"/>
        </w:rPr>
      </w:pPr>
      <w:r w:rsidRPr="005D75E6">
        <w:rPr>
          <w:sz w:val="28"/>
          <w:szCs w:val="28"/>
        </w:rPr>
        <w:t>В контексте общей тенденции по формированию целостной системы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российского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образования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проблема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неоднородности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разобщенности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системы общего образования приобрела особую остроту. Новые требования к</w:t>
      </w:r>
      <w:r w:rsidRPr="005D75E6">
        <w:rPr>
          <w:spacing w:val="-67"/>
          <w:sz w:val="28"/>
          <w:szCs w:val="28"/>
        </w:rPr>
        <w:t xml:space="preserve"> </w:t>
      </w:r>
      <w:r w:rsidRPr="005D75E6">
        <w:rPr>
          <w:sz w:val="28"/>
          <w:szCs w:val="28"/>
        </w:rPr>
        <w:t>качеству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общего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образования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актуализировали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ряд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профессиональных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социальных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проблем,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в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числе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которых: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увеличение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непедагогической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нагрузки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учителей,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привлечение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репетиторов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для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достижения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высоких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образовательных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результатов,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неоднородность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подходов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к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организации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образовательной</w:t>
      </w:r>
      <w:r w:rsidRPr="005D75E6">
        <w:rPr>
          <w:spacing w:val="34"/>
          <w:sz w:val="28"/>
          <w:szCs w:val="28"/>
        </w:rPr>
        <w:t xml:space="preserve"> </w:t>
      </w:r>
      <w:r w:rsidRPr="005D75E6">
        <w:rPr>
          <w:sz w:val="28"/>
          <w:szCs w:val="28"/>
        </w:rPr>
        <w:t>среды,</w:t>
      </w:r>
      <w:r w:rsidRPr="005D75E6">
        <w:rPr>
          <w:spacing w:val="30"/>
          <w:sz w:val="28"/>
          <w:szCs w:val="28"/>
        </w:rPr>
        <w:t xml:space="preserve"> </w:t>
      </w:r>
      <w:r w:rsidRPr="005D75E6">
        <w:rPr>
          <w:sz w:val="28"/>
          <w:szCs w:val="28"/>
        </w:rPr>
        <w:t>разный</w:t>
      </w:r>
      <w:r w:rsidRPr="005D75E6">
        <w:rPr>
          <w:spacing w:val="34"/>
          <w:sz w:val="28"/>
          <w:szCs w:val="28"/>
        </w:rPr>
        <w:t xml:space="preserve"> </w:t>
      </w:r>
      <w:r w:rsidRPr="005D75E6">
        <w:rPr>
          <w:sz w:val="28"/>
          <w:szCs w:val="28"/>
        </w:rPr>
        <w:t>уровень</w:t>
      </w:r>
      <w:r w:rsidRPr="005D75E6">
        <w:rPr>
          <w:spacing w:val="34"/>
          <w:sz w:val="28"/>
          <w:szCs w:val="28"/>
        </w:rPr>
        <w:t xml:space="preserve"> </w:t>
      </w:r>
      <w:r w:rsidRPr="005D75E6">
        <w:rPr>
          <w:sz w:val="28"/>
          <w:szCs w:val="28"/>
        </w:rPr>
        <w:t>профессиональной</w:t>
      </w:r>
      <w:r w:rsidRPr="005D75E6">
        <w:rPr>
          <w:spacing w:val="34"/>
          <w:sz w:val="28"/>
          <w:szCs w:val="28"/>
        </w:rPr>
        <w:t xml:space="preserve"> </w:t>
      </w:r>
      <w:r w:rsidRPr="005D75E6">
        <w:rPr>
          <w:sz w:val="28"/>
          <w:szCs w:val="28"/>
        </w:rPr>
        <w:t>компетентности учителей,</w:t>
      </w:r>
      <w:r w:rsidRPr="005D75E6">
        <w:rPr>
          <w:spacing w:val="19"/>
          <w:sz w:val="28"/>
          <w:szCs w:val="28"/>
        </w:rPr>
        <w:t xml:space="preserve"> </w:t>
      </w:r>
      <w:r w:rsidRPr="005D75E6">
        <w:rPr>
          <w:sz w:val="28"/>
          <w:szCs w:val="28"/>
        </w:rPr>
        <w:t>разнообразие</w:t>
      </w:r>
      <w:r w:rsidRPr="005D75E6">
        <w:rPr>
          <w:spacing w:val="19"/>
          <w:sz w:val="28"/>
          <w:szCs w:val="28"/>
        </w:rPr>
        <w:t xml:space="preserve"> </w:t>
      </w:r>
      <w:r w:rsidRPr="005D75E6">
        <w:rPr>
          <w:sz w:val="28"/>
          <w:szCs w:val="28"/>
        </w:rPr>
        <w:t>программного</w:t>
      </w:r>
      <w:r w:rsidRPr="005D75E6">
        <w:rPr>
          <w:spacing w:val="16"/>
          <w:sz w:val="28"/>
          <w:szCs w:val="28"/>
        </w:rPr>
        <w:t xml:space="preserve"> </w:t>
      </w:r>
      <w:r w:rsidRPr="005D75E6">
        <w:rPr>
          <w:sz w:val="28"/>
          <w:szCs w:val="28"/>
        </w:rPr>
        <w:t>и</w:t>
      </w:r>
      <w:r w:rsidRPr="005D75E6">
        <w:rPr>
          <w:spacing w:val="21"/>
          <w:sz w:val="28"/>
          <w:szCs w:val="28"/>
        </w:rPr>
        <w:t xml:space="preserve"> </w:t>
      </w:r>
      <w:r w:rsidRPr="005D75E6">
        <w:rPr>
          <w:sz w:val="28"/>
          <w:szCs w:val="28"/>
        </w:rPr>
        <w:t>учебно-методического</w:t>
      </w:r>
      <w:r w:rsidRPr="005D75E6">
        <w:rPr>
          <w:spacing w:val="19"/>
          <w:sz w:val="28"/>
          <w:szCs w:val="28"/>
        </w:rPr>
        <w:t xml:space="preserve"> </w:t>
      </w:r>
      <w:r w:rsidRPr="005D75E6">
        <w:rPr>
          <w:sz w:val="28"/>
          <w:szCs w:val="28"/>
        </w:rPr>
        <w:t>обеспечения,</w:t>
      </w:r>
      <w:r w:rsidRPr="005D75E6">
        <w:rPr>
          <w:spacing w:val="41"/>
          <w:sz w:val="28"/>
          <w:szCs w:val="28"/>
        </w:rPr>
        <w:t xml:space="preserve"> </w:t>
      </w:r>
      <w:r w:rsidRPr="005D75E6">
        <w:rPr>
          <w:sz w:val="28"/>
          <w:szCs w:val="28"/>
        </w:rPr>
        <w:t>дефицит</w:t>
      </w:r>
      <w:r w:rsidRPr="005D75E6">
        <w:rPr>
          <w:spacing w:val="43"/>
          <w:sz w:val="28"/>
          <w:szCs w:val="28"/>
        </w:rPr>
        <w:t xml:space="preserve"> </w:t>
      </w:r>
      <w:r w:rsidRPr="005D75E6">
        <w:rPr>
          <w:sz w:val="28"/>
          <w:szCs w:val="28"/>
        </w:rPr>
        <w:t>отдельных</w:t>
      </w:r>
      <w:r w:rsidRPr="005D75E6">
        <w:rPr>
          <w:spacing w:val="113"/>
          <w:sz w:val="28"/>
          <w:szCs w:val="28"/>
        </w:rPr>
        <w:t xml:space="preserve"> </w:t>
      </w:r>
      <w:r w:rsidRPr="005D75E6">
        <w:rPr>
          <w:sz w:val="28"/>
          <w:szCs w:val="28"/>
        </w:rPr>
        <w:t>групп</w:t>
      </w:r>
      <w:r w:rsidRPr="005D75E6">
        <w:rPr>
          <w:spacing w:val="113"/>
          <w:sz w:val="28"/>
          <w:szCs w:val="28"/>
        </w:rPr>
        <w:t xml:space="preserve"> </w:t>
      </w:r>
      <w:r w:rsidRPr="005D75E6">
        <w:rPr>
          <w:sz w:val="28"/>
          <w:szCs w:val="28"/>
        </w:rPr>
        <w:t>педагогических</w:t>
      </w:r>
      <w:r w:rsidRPr="005D75E6">
        <w:rPr>
          <w:spacing w:val="113"/>
          <w:sz w:val="28"/>
          <w:szCs w:val="28"/>
        </w:rPr>
        <w:t xml:space="preserve"> </w:t>
      </w:r>
      <w:r w:rsidRPr="005D75E6">
        <w:rPr>
          <w:sz w:val="28"/>
          <w:szCs w:val="28"/>
        </w:rPr>
        <w:t>кадров</w:t>
      </w:r>
      <w:r w:rsidRPr="005D75E6">
        <w:rPr>
          <w:spacing w:val="112"/>
          <w:sz w:val="28"/>
          <w:szCs w:val="28"/>
        </w:rPr>
        <w:t xml:space="preserve"> </w:t>
      </w:r>
      <w:r w:rsidRPr="005D75E6">
        <w:rPr>
          <w:sz w:val="28"/>
          <w:szCs w:val="28"/>
        </w:rPr>
        <w:t>(логопед,</w:t>
      </w:r>
      <w:r w:rsidRPr="005D75E6">
        <w:rPr>
          <w:spacing w:val="112"/>
          <w:sz w:val="28"/>
          <w:szCs w:val="28"/>
        </w:rPr>
        <w:t xml:space="preserve"> </w:t>
      </w:r>
      <w:r w:rsidRPr="005D75E6">
        <w:rPr>
          <w:sz w:val="28"/>
          <w:szCs w:val="28"/>
        </w:rPr>
        <w:t>дефектолог, психолог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др.),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трудности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с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личностным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профессиональным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самоопределением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детей,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замещение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традиционного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общения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сетевым,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интернет-зависимость,</w:t>
      </w:r>
      <w:r w:rsidRPr="005D75E6">
        <w:rPr>
          <w:spacing w:val="1"/>
          <w:sz w:val="28"/>
          <w:szCs w:val="28"/>
        </w:rPr>
        <w:t xml:space="preserve"> </w:t>
      </w:r>
      <w:proofErr w:type="spellStart"/>
      <w:r w:rsidRPr="005D75E6">
        <w:rPr>
          <w:sz w:val="28"/>
          <w:szCs w:val="28"/>
        </w:rPr>
        <w:t>кибербуллинг</w:t>
      </w:r>
      <w:proofErr w:type="spellEnd"/>
      <w:r w:rsidRPr="005D75E6">
        <w:rPr>
          <w:sz w:val="28"/>
          <w:szCs w:val="28"/>
        </w:rPr>
        <w:t>,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неоднородность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условий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семейного</w:t>
      </w:r>
      <w:r w:rsidRPr="005D75E6">
        <w:rPr>
          <w:spacing w:val="-67"/>
          <w:sz w:val="28"/>
          <w:szCs w:val="28"/>
        </w:rPr>
        <w:t xml:space="preserve"> </w:t>
      </w:r>
      <w:r w:rsidRPr="005D75E6">
        <w:rPr>
          <w:sz w:val="28"/>
          <w:szCs w:val="28"/>
        </w:rPr>
        <w:t>воспитания; низкая мотивация к обучению, самообразованию, саморазвитию;</w:t>
      </w:r>
      <w:r w:rsidRPr="005D75E6">
        <w:rPr>
          <w:spacing w:val="-67"/>
          <w:sz w:val="28"/>
          <w:szCs w:val="28"/>
        </w:rPr>
        <w:t xml:space="preserve"> </w:t>
      </w:r>
      <w:r w:rsidRPr="005D75E6">
        <w:rPr>
          <w:sz w:val="28"/>
          <w:szCs w:val="28"/>
        </w:rPr>
        <w:t>рост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случаев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социально-опасного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поведения;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неоднородность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организации</w:t>
      </w:r>
      <w:r w:rsidRPr="005D75E6">
        <w:rPr>
          <w:spacing w:val="-67"/>
          <w:sz w:val="28"/>
          <w:szCs w:val="28"/>
        </w:rPr>
        <w:t xml:space="preserve"> </w:t>
      </w:r>
      <w:r w:rsidRPr="005D75E6">
        <w:rPr>
          <w:sz w:val="28"/>
          <w:szCs w:val="28"/>
        </w:rPr>
        <w:t>досуга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во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внеурочное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время;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рост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числа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обучающихся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с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ОВЗ,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с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инвалидностью</w:t>
      </w:r>
      <w:r>
        <w:rPr>
          <w:sz w:val="28"/>
          <w:szCs w:val="28"/>
        </w:rPr>
        <w:t>.</w:t>
      </w:r>
    </w:p>
    <w:p w:rsidR="005D75E6" w:rsidRPr="005D75E6" w:rsidRDefault="005D75E6" w:rsidP="005D75E6">
      <w:pPr>
        <w:pStyle w:val="a3"/>
        <w:spacing w:before="162" w:line="360" w:lineRule="auto"/>
        <w:ind w:firstLine="567"/>
        <w:jc w:val="both"/>
        <w:rPr>
          <w:sz w:val="28"/>
          <w:szCs w:val="28"/>
        </w:rPr>
      </w:pPr>
      <w:r w:rsidRPr="005D75E6">
        <w:rPr>
          <w:sz w:val="28"/>
          <w:szCs w:val="28"/>
        </w:rPr>
        <w:t>Для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реализации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приоритетных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направлений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развития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образования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и</w:t>
      </w:r>
      <w:r w:rsidRPr="005D75E6">
        <w:rPr>
          <w:spacing w:val="-67"/>
          <w:sz w:val="28"/>
          <w:szCs w:val="28"/>
        </w:rPr>
        <w:t xml:space="preserve"> </w:t>
      </w:r>
      <w:r w:rsidRPr="005D75E6">
        <w:rPr>
          <w:sz w:val="28"/>
          <w:szCs w:val="28"/>
        </w:rPr>
        <w:t>преодоления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выявленных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проблем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актуальным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является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формирование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единого образовательного пространства, в которых школы функционируют в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соответствии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с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едиными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требованиями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к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содержанию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обучения,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воспитательной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работе,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профориентации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развитию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детей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с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разными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потребностями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интересами,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к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средовым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условиям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развития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ребенка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трудовой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деятельности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педагога,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предполагающей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ориентацию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в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деятельности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на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эталонную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модель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государственной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школы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создание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благоприятных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условий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для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достижения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результатов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эталонной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модели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школы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всеми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российскими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образовательными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организациями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общего</w:t>
      </w:r>
      <w:r w:rsidRPr="005D75E6">
        <w:rPr>
          <w:spacing w:val="1"/>
          <w:sz w:val="28"/>
          <w:szCs w:val="28"/>
        </w:rPr>
        <w:t xml:space="preserve"> </w:t>
      </w:r>
      <w:r w:rsidRPr="005D75E6">
        <w:rPr>
          <w:sz w:val="28"/>
          <w:szCs w:val="28"/>
        </w:rPr>
        <w:t>образования.</w:t>
      </w:r>
    </w:p>
    <w:p w:rsidR="005D75E6" w:rsidRDefault="005D75E6" w:rsidP="005D75E6">
      <w:pPr>
        <w:spacing w:line="360" w:lineRule="auto"/>
        <w:jc w:val="both"/>
        <w:rPr>
          <w:sz w:val="28"/>
          <w:szCs w:val="28"/>
        </w:rPr>
      </w:pPr>
      <w:r w:rsidRPr="005D75E6">
        <w:rPr>
          <w:sz w:val="28"/>
          <w:szCs w:val="28"/>
        </w:rPr>
        <w:lastRenderedPageBreak/>
        <w:t xml:space="preserve">При разработке программы учитывались результаты достижений в рамках целевых установок предшествующей программы развития школы. </w:t>
      </w:r>
    </w:p>
    <w:p w:rsidR="005D75E6" w:rsidRPr="005D75E6" w:rsidRDefault="005D75E6" w:rsidP="005D75E6">
      <w:pPr>
        <w:spacing w:line="360" w:lineRule="auto"/>
        <w:jc w:val="both"/>
        <w:rPr>
          <w:sz w:val="28"/>
          <w:szCs w:val="28"/>
        </w:rPr>
      </w:pPr>
      <w:r w:rsidRPr="005D75E6">
        <w:rPr>
          <w:b/>
          <w:sz w:val="28"/>
          <w:szCs w:val="28"/>
        </w:rPr>
        <w:t xml:space="preserve">Актуальность: </w:t>
      </w:r>
      <w:r w:rsidRPr="005D75E6">
        <w:rPr>
          <w:sz w:val="28"/>
          <w:szCs w:val="28"/>
        </w:rPr>
        <w:t xml:space="preserve">проект «Школы </w:t>
      </w:r>
      <w:proofErr w:type="spellStart"/>
      <w:r w:rsidRPr="005D75E6">
        <w:rPr>
          <w:sz w:val="28"/>
          <w:szCs w:val="28"/>
        </w:rPr>
        <w:t>Минпросвещения</w:t>
      </w:r>
      <w:proofErr w:type="spellEnd"/>
      <w:r w:rsidRPr="005D75E6">
        <w:rPr>
          <w:sz w:val="28"/>
          <w:szCs w:val="28"/>
        </w:rPr>
        <w:t xml:space="preserve"> России» представляет собой теоретический и практический интерес, является ориентацией на лучшие, передовые, наиболее эффективные практики в системе образования, обеспечивающие высокие образовательные результаты и</w:t>
      </w:r>
      <w:r>
        <w:rPr>
          <w:sz w:val="28"/>
          <w:szCs w:val="28"/>
        </w:rPr>
        <w:t>н</w:t>
      </w:r>
      <w:r w:rsidRPr="005D75E6">
        <w:rPr>
          <w:sz w:val="28"/>
          <w:szCs w:val="28"/>
        </w:rPr>
        <w:t>формирование российской гражданской идентичности обучающихся как</w:t>
      </w:r>
      <w:r>
        <w:rPr>
          <w:sz w:val="28"/>
          <w:szCs w:val="28"/>
        </w:rPr>
        <w:t xml:space="preserve"> </w:t>
      </w:r>
      <w:r w:rsidRPr="005D75E6">
        <w:rPr>
          <w:sz w:val="28"/>
          <w:szCs w:val="28"/>
        </w:rPr>
        <w:t>составляющей их социальной идентичности, обеспечивающие</w:t>
      </w:r>
      <w:r>
        <w:rPr>
          <w:sz w:val="28"/>
          <w:szCs w:val="28"/>
        </w:rPr>
        <w:t xml:space="preserve"> </w:t>
      </w:r>
      <w:r w:rsidRPr="005D75E6">
        <w:rPr>
          <w:sz w:val="28"/>
          <w:szCs w:val="28"/>
        </w:rPr>
        <w:t>преемственность образовательных программ начального общего, основного</w:t>
      </w:r>
      <w:r>
        <w:rPr>
          <w:sz w:val="28"/>
          <w:szCs w:val="28"/>
        </w:rPr>
        <w:t xml:space="preserve"> </w:t>
      </w:r>
      <w:r w:rsidRPr="005D75E6">
        <w:rPr>
          <w:sz w:val="28"/>
          <w:szCs w:val="28"/>
        </w:rPr>
        <w:t>общего и среднего общего образования.</w:t>
      </w:r>
    </w:p>
    <w:p w:rsidR="00DD1391" w:rsidRPr="00774974" w:rsidRDefault="00DD1391" w:rsidP="00B80F87">
      <w:pPr>
        <w:rPr>
          <w:b/>
          <w:bCs/>
          <w:sz w:val="28"/>
          <w:szCs w:val="28"/>
        </w:rPr>
      </w:pPr>
      <w:r w:rsidRPr="00774974">
        <w:rPr>
          <w:sz w:val="28"/>
          <w:szCs w:val="28"/>
        </w:rPr>
        <w:br w:type="page"/>
      </w:r>
    </w:p>
    <w:p w:rsidR="00DD1391" w:rsidRPr="00774974" w:rsidRDefault="00DD1391" w:rsidP="00F33708">
      <w:pPr>
        <w:pStyle w:val="1"/>
        <w:numPr>
          <w:ilvl w:val="0"/>
          <w:numId w:val="10"/>
        </w:numPr>
      </w:pPr>
      <w:bookmarkStart w:id="2" w:name="_Toc132107002"/>
      <w:r w:rsidRPr="00774974">
        <w:lastRenderedPageBreak/>
        <w:t>Паспорт</w:t>
      </w:r>
      <w:r w:rsidR="002D7219" w:rsidRPr="00774974">
        <w:t xml:space="preserve"> </w:t>
      </w:r>
      <w:r w:rsidR="0084712B" w:rsidRPr="00774974">
        <w:t>программы развития</w:t>
      </w:r>
      <w:bookmarkEnd w:id="2"/>
      <w:r w:rsidR="0084712B" w:rsidRPr="00774974">
        <w:t xml:space="preserve"> </w:t>
      </w:r>
    </w:p>
    <w:p w:rsidR="00847670" w:rsidRPr="00774974" w:rsidRDefault="0084712B" w:rsidP="007B3E56">
      <w:pPr>
        <w:pStyle w:val="1"/>
      </w:pPr>
      <w:bookmarkStart w:id="3" w:name="_Toc132107003"/>
      <w:r w:rsidRPr="00774974">
        <w:t>«ОТ УСПЕХА В ШКОЛЕ К УСПЕХУ В ЖИЗНИ»</w:t>
      </w:r>
      <w:bookmarkEnd w:id="3"/>
      <w:r w:rsidR="00DD1391" w:rsidRPr="00774974">
        <w:t xml:space="preserve"> </w:t>
      </w:r>
    </w:p>
    <w:p w:rsidR="00C121A9" w:rsidRPr="00774974" w:rsidRDefault="00C121A9" w:rsidP="00B80F87">
      <w:pPr>
        <w:pStyle w:val="2"/>
        <w:tabs>
          <w:tab w:val="left" w:pos="5261"/>
        </w:tabs>
        <w:ind w:left="0"/>
        <w:jc w:val="both"/>
        <w:rPr>
          <w:b w:val="0"/>
          <w:sz w:val="28"/>
          <w:szCs w:val="28"/>
        </w:rPr>
      </w:pPr>
    </w:p>
    <w:tbl>
      <w:tblPr>
        <w:tblStyle w:val="TableNormal"/>
        <w:tblW w:w="9476" w:type="dxa"/>
        <w:tblInd w:w="148" w:type="dxa"/>
        <w:tblBorders>
          <w:top w:val="thinThickMediumGap" w:sz="6" w:space="0" w:color="808080"/>
          <w:left w:val="thinThickMediumGap" w:sz="6" w:space="0" w:color="808080"/>
          <w:bottom w:val="thinThickMediumGap" w:sz="6" w:space="0" w:color="808080"/>
          <w:right w:val="thinThickMediumGap" w:sz="6" w:space="0" w:color="808080"/>
          <w:insideH w:val="thinThickMediumGap" w:sz="6" w:space="0" w:color="808080"/>
          <w:insideV w:val="thinThick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6922"/>
      </w:tblGrid>
      <w:tr w:rsidR="00847670" w:rsidRPr="00C22805" w:rsidTr="00774189">
        <w:trPr>
          <w:trHeight w:val="943"/>
        </w:trPr>
        <w:tc>
          <w:tcPr>
            <w:tcW w:w="2554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847670" w:rsidRPr="00C22805" w:rsidRDefault="005D75E6" w:rsidP="00B80F87">
            <w:pPr>
              <w:pStyle w:val="TableParagraph"/>
              <w:ind w:left="0" w:right="513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922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847670" w:rsidRPr="00C22805" w:rsidRDefault="005D75E6" w:rsidP="00B80F87">
            <w:pPr>
              <w:pStyle w:val="TableParagraph"/>
              <w:ind w:left="0" w:right="25"/>
              <w:jc w:val="both"/>
              <w:rPr>
                <w:sz w:val="24"/>
                <w:szCs w:val="24"/>
              </w:rPr>
            </w:pPr>
            <w:r w:rsidRPr="00C22805">
              <w:rPr>
                <w:spacing w:val="-6"/>
                <w:sz w:val="24"/>
                <w:szCs w:val="24"/>
              </w:rPr>
              <w:t>М</w:t>
            </w:r>
            <w:r w:rsidR="0084712B" w:rsidRPr="00C22805">
              <w:rPr>
                <w:spacing w:val="-6"/>
                <w:sz w:val="24"/>
                <w:szCs w:val="24"/>
              </w:rPr>
              <w:t>униципально</w:t>
            </w:r>
            <w:r w:rsidRPr="00C22805">
              <w:rPr>
                <w:spacing w:val="-6"/>
                <w:sz w:val="24"/>
                <w:szCs w:val="24"/>
              </w:rPr>
              <w:t>е</w:t>
            </w:r>
            <w:r w:rsidR="0084712B" w:rsidRPr="00C22805">
              <w:rPr>
                <w:spacing w:val="-6"/>
                <w:sz w:val="24"/>
                <w:szCs w:val="24"/>
              </w:rPr>
              <w:t xml:space="preserve"> общеобразовательно</w:t>
            </w:r>
            <w:r w:rsidRPr="00C22805">
              <w:rPr>
                <w:spacing w:val="-6"/>
                <w:sz w:val="24"/>
                <w:szCs w:val="24"/>
              </w:rPr>
              <w:t>е</w:t>
            </w:r>
            <w:r w:rsidR="0084712B" w:rsidRPr="00C22805">
              <w:rPr>
                <w:spacing w:val="-6"/>
                <w:sz w:val="24"/>
                <w:szCs w:val="24"/>
              </w:rPr>
              <w:t xml:space="preserve"> учре</w:t>
            </w:r>
            <w:r w:rsidR="0084712B" w:rsidRPr="00C22805">
              <w:rPr>
                <w:spacing w:val="-10"/>
                <w:sz w:val="24"/>
                <w:szCs w:val="24"/>
              </w:rPr>
              <w:t>ждени</w:t>
            </w:r>
            <w:r w:rsidRPr="00C22805">
              <w:rPr>
                <w:spacing w:val="-10"/>
                <w:sz w:val="24"/>
                <w:szCs w:val="24"/>
              </w:rPr>
              <w:t>е</w:t>
            </w:r>
            <w:r w:rsidR="0084712B" w:rsidRPr="00C22805">
              <w:rPr>
                <w:spacing w:val="-10"/>
                <w:sz w:val="24"/>
                <w:szCs w:val="24"/>
              </w:rPr>
              <w:t xml:space="preserve"> </w:t>
            </w:r>
            <w:r w:rsidR="0084712B" w:rsidRPr="00C22805">
              <w:rPr>
                <w:spacing w:val="-9"/>
                <w:sz w:val="24"/>
                <w:szCs w:val="24"/>
              </w:rPr>
              <w:t>«</w:t>
            </w:r>
            <w:proofErr w:type="spellStart"/>
            <w:r w:rsidR="0084712B" w:rsidRPr="00C22805">
              <w:rPr>
                <w:spacing w:val="-9"/>
                <w:sz w:val="24"/>
                <w:szCs w:val="24"/>
              </w:rPr>
              <w:t>Клепиковская</w:t>
            </w:r>
            <w:proofErr w:type="spellEnd"/>
            <w:r w:rsidR="0084712B" w:rsidRPr="00C22805">
              <w:rPr>
                <w:spacing w:val="-9"/>
                <w:sz w:val="24"/>
                <w:szCs w:val="24"/>
              </w:rPr>
              <w:t xml:space="preserve"> средняя общеобразовательная школа №1».</w:t>
            </w:r>
          </w:p>
        </w:tc>
      </w:tr>
      <w:tr w:rsidR="00847670" w:rsidRPr="00C22805" w:rsidTr="00774189">
        <w:trPr>
          <w:trHeight w:val="546"/>
        </w:trPr>
        <w:tc>
          <w:tcPr>
            <w:tcW w:w="2554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847670" w:rsidRPr="00C22805" w:rsidRDefault="0084712B" w:rsidP="00B80F87">
            <w:pPr>
              <w:pStyle w:val="TableParagraph"/>
              <w:ind w:left="0" w:right="205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Основания для разработки</w:t>
            </w:r>
            <w:r w:rsidRPr="00C22805">
              <w:rPr>
                <w:spacing w:val="-3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307806" w:rsidRPr="00C22805" w:rsidRDefault="00307806" w:rsidP="00B80F87">
            <w:pPr>
              <w:jc w:val="both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1. </w:t>
            </w:r>
            <w:hyperlink r:id="rId8" w:anchor="/document/99/902389617/" w:history="1">
              <w:r w:rsidRPr="00C22805">
                <w:rPr>
                  <w:rStyle w:val="aa"/>
                  <w:sz w:val="24"/>
                  <w:szCs w:val="24"/>
                </w:rPr>
                <w:t>Федеральный закон «Об образовании в Российской Федерации» от 29.12.2012 № 273-ФЗ</w:t>
              </w:r>
            </w:hyperlink>
            <w:r w:rsidRPr="00C22805">
              <w:rPr>
                <w:sz w:val="24"/>
                <w:szCs w:val="24"/>
              </w:rPr>
              <w:t>.</w:t>
            </w:r>
          </w:p>
          <w:p w:rsidR="00307806" w:rsidRPr="00C22805" w:rsidRDefault="00307806" w:rsidP="00B80F87">
            <w:pPr>
              <w:jc w:val="both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 </w:t>
            </w:r>
            <w:hyperlink r:id="rId9" w:anchor="/document/97/471193/" w:history="1">
              <w:r w:rsidRPr="00C22805">
                <w:rPr>
                  <w:rStyle w:val="aa"/>
                  <w:sz w:val="24"/>
                  <w:szCs w:val="24"/>
                </w:rPr>
                <w:t>протокол от 24.12.2018 № 16</w:t>
              </w:r>
            </w:hyperlink>
            <w:r w:rsidRPr="00C22805">
              <w:rPr>
                <w:sz w:val="24"/>
                <w:szCs w:val="24"/>
              </w:rPr>
              <w:t>).</w:t>
            </w:r>
          </w:p>
          <w:p w:rsidR="00307806" w:rsidRPr="00C22805" w:rsidRDefault="00307806" w:rsidP="00B80F87">
            <w:pPr>
              <w:jc w:val="both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3. Стратегии развития информационного общества в Российской Федерации на 2017 - 2030 годы, утвержденная </w:t>
            </w:r>
            <w:hyperlink r:id="rId10" w:anchor="/document/99/420397755/" w:history="1">
              <w:r w:rsidRPr="00C22805">
                <w:rPr>
                  <w:rStyle w:val="aa"/>
                  <w:sz w:val="24"/>
                  <w:szCs w:val="24"/>
                </w:rPr>
                <w:t>указом Президента РФ от 09.05.2017 № 203</w:t>
              </w:r>
            </w:hyperlink>
            <w:r w:rsidRPr="00C22805">
              <w:rPr>
                <w:sz w:val="24"/>
                <w:szCs w:val="24"/>
              </w:rPr>
              <w:t>.</w:t>
            </w:r>
          </w:p>
          <w:p w:rsidR="00307806" w:rsidRPr="00C22805" w:rsidRDefault="00307806" w:rsidP="00B80F87">
            <w:pPr>
              <w:jc w:val="both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4. </w:t>
            </w:r>
            <w:hyperlink r:id="rId11" w:anchor="/document/99/564065844/" w:history="1">
              <w:r w:rsidRPr="00C22805">
                <w:rPr>
                  <w:rStyle w:val="aa"/>
                  <w:sz w:val="24"/>
                  <w:szCs w:val="24"/>
                </w:rPr>
                <w:t xml:space="preserve">Распоряжение </w:t>
              </w:r>
              <w:proofErr w:type="spellStart"/>
              <w:r w:rsidRPr="00C22805">
                <w:rPr>
                  <w:rStyle w:val="aa"/>
                  <w:sz w:val="24"/>
                  <w:szCs w:val="24"/>
                </w:rPr>
                <w:t>Минпросвещения</w:t>
              </w:r>
              <w:proofErr w:type="spellEnd"/>
              <w:r w:rsidRPr="00C22805">
                <w:rPr>
                  <w:rStyle w:val="aa"/>
                  <w:sz w:val="24"/>
                  <w:szCs w:val="24"/>
                </w:rPr>
                <w:t xml:space="preserve"> России от 17.12.2019 № Р-135</w:t>
              </w:r>
            </w:hyperlink>
            <w:r w:rsidRPr="00C22805">
              <w:rPr>
                <w:sz w:val="24"/>
                <w:szCs w:val="24"/>
              </w:rPr>
              <w:t> «Об утверждении методических рекомендаций по приобретению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«Цифровая образовательная среда» национального проекта «Образование».</w:t>
            </w:r>
          </w:p>
          <w:p w:rsidR="00307806" w:rsidRPr="00C22805" w:rsidRDefault="00307806" w:rsidP="00B80F87">
            <w:pPr>
              <w:jc w:val="both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5. </w:t>
            </w:r>
            <w:hyperlink r:id="rId12" w:anchor="/document/97/85922/" w:tgtFrame="_self" w:history="1">
              <w:r w:rsidRPr="00C22805">
                <w:rPr>
                  <w:rStyle w:val="aa"/>
                  <w:sz w:val="24"/>
                  <w:szCs w:val="24"/>
                </w:rPr>
                <w:t>Концепция общенациональной системы выявления и развития молодых талантов</w:t>
              </w:r>
            </w:hyperlink>
            <w:r w:rsidRPr="00C22805">
              <w:rPr>
                <w:sz w:val="24"/>
                <w:szCs w:val="24"/>
              </w:rPr>
              <w:t>, утвержденная Президентом РФ 03.04.2012 № Пр-827.</w:t>
            </w:r>
          </w:p>
          <w:p w:rsidR="00307806" w:rsidRPr="00C22805" w:rsidRDefault="00307806" w:rsidP="00B80F87">
            <w:pPr>
              <w:jc w:val="both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6. Основы государственной молодежной политики до 2025 года, утвержденные </w:t>
            </w:r>
            <w:hyperlink r:id="rId13" w:anchor="/document/99/420237592/" w:history="1">
              <w:r w:rsidRPr="00C22805">
                <w:rPr>
                  <w:rStyle w:val="aa"/>
                  <w:sz w:val="24"/>
                  <w:szCs w:val="24"/>
                </w:rPr>
                <w:t>распоряжением Правительства РФ от 29.11.2014 № 2403-р</w:t>
              </w:r>
            </w:hyperlink>
            <w:r w:rsidRPr="00C22805">
              <w:rPr>
                <w:sz w:val="24"/>
                <w:szCs w:val="24"/>
              </w:rPr>
              <w:t>.</w:t>
            </w:r>
          </w:p>
          <w:p w:rsidR="00307806" w:rsidRPr="00C22805" w:rsidRDefault="00307806" w:rsidP="00B80F87">
            <w:pPr>
              <w:jc w:val="both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7. </w:t>
            </w:r>
            <w:hyperlink r:id="rId14" w:anchor="/document/99/607222323/" w:history="1">
              <w:r w:rsidRPr="00C22805">
                <w:rPr>
                  <w:rStyle w:val="aa"/>
                  <w:sz w:val="24"/>
                  <w:szCs w:val="24"/>
                </w:rPr>
                <w:t xml:space="preserve">Распоряжение </w:t>
              </w:r>
              <w:proofErr w:type="spellStart"/>
              <w:r w:rsidRPr="00C22805">
                <w:rPr>
                  <w:rStyle w:val="aa"/>
                  <w:sz w:val="24"/>
                  <w:szCs w:val="24"/>
                </w:rPr>
                <w:t>Минпросвещения</w:t>
              </w:r>
              <w:proofErr w:type="spellEnd"/>
              <w:r w:rsidRPr="00C22805">
                <w:rPr>
                  <w:rStyle w:val="aa"/>
                  <w:sz w:val="24"/>
                  <w:szCs w:val="24"/>
                </w:rPr>
                <w:t xml:space="preserve"> России от 21.06.2021 № Р-126</w:t>
              </w:r>
            </w:hyperlink>
            <w:r w:rsidRPr="00C22805">
              <w:rPr>
                <w:sz w:val="24"/>
                <w:szCs w:val="24"/>
              </w:rPr>
              <w:t> 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307806" w:rsidRPr="00C22805" w:rsidRDefault="00307806" w:rsidP="00B80F87">
            <w:pPr>
              <w:jc w:val="both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8. Концепция развития дополнительного образования детей в РФ, утвержденная </w:t>
            </w:r>
            <w:hyperlink r:id="rId15" w:anchor="/document/99/420219217/" w:history="1">
              <w:r w:rsidRPr="00C22805">
                <w:rPr>
                  <w:rStyle w:val="aa"/>
                  <w:sz w:val="24"/>
                  <w:szCs w:val="24"/>
                </w:rPr>
                <w:t>распоряжением Правительства РФ от 04.09.2014 № 1726-р</w:t>
              </w:r>
            </w:hyperlink>
            <w:r w:rsidRPr="00C22805">
              <w:rPr>
                <w:sz w:val="24"/>
                <w:szCs w:val="24"/>
              </w:rPr>
              <w:t>.</w:t>
            </w:r>
          </w:p>
          <w:p w:rsidR="00307806" w:rsidRPr="00C22805" w:rsidRDefault="00307806" w:rsidP="00B80F87">
            <w:pPr>
              <w:jc w:val="both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9. Стратегия развития воспитания в РФ на период до 2025 года, утвержденная </w:t>
            </w:r>
            <w:hyperlink r:id="rId16" w:anchor="/document/99/420277810/" w:history="1">
              <w:r w:rsidRPr="00C22805">
                <w:rPr>
                  <w:rStyle w:val="aa"/>
                  <w:sz w:val="24"/>
                  <w:szCs w:val="24"/>
                </w:rPr>
                <w:t>распоряжением Правительства РФ от 29.05.2015 № 996-р</w:t>
              </w:r>
            </w:hyperlink>
            <w:r w:rsidRPr="00C22805">
              <w:rPr>
                <w:sz w:val="24"/>
                <w:szCs w:val="24"/>
              </w:rPr>
              <w:t>.</w:t>
            </w:r>
          </w:p>
          <w:p w:rsidR="00307806" w:rsidRPr="00C22805" w:rsidRDefault="00307806" w:rsidP="00B80F87">
            <w:pPr>
              <w:jc w:val="both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10. </w:t>
            </w:r>
            <w:hyperlink r:id="rId17" w:anchor="/document/99/607175842/" w:history="1">
              <w:r w:rsidRPr="00C22805">
                <w:rPr>
                  <w:rStyle w:val="aa"/>
                  <w:sz w:val="24"/>
                  <w:szCs w:val="24"/>
                </w:rPr>
                <w:t xml:space="preserve">Приказ </w:t>
              </w:r>
              <w:proofErr w:type="spellStart"/>
              <w:r w:rsidRPr="00C22805">
                <w:rPr>
                  <w:rStyle w:val="aa"/>
                  <w:sz w:val="24"/>
                  <w:szCs w:val="24"/>
                </w:rPr>
                <w:t>Минпросвещения</w:t>
              </w:r>
              <w:proofErr w:type="spellEnd"/>
              <w:r w:rsidRPr="00C22805">
                <w:rPr>
                  <w:rStyle w:val="aa"/>
                  <w:sz w:val="24"/>
                  <w:szCs w:val="24"/>
                </w:rPr>
                <w:t xml:space="preserve"> России от 31.05.2021№ 286</w:t>
              </w:r>
            </w:hyperlink>
            <w:r w:rsidRPr="00C22805">
              <w:rPr>
                <w:sz w:val="24"/>
                <w:szCs w:val="24"/>
              </w:rPr>
              <w:t> 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307806" w:rsidRPr="00C22805" w:rsidRDefault="00307806" w:rsidP="00B80F87">
            <w:pPr>
              <w:jc w:val="both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11. </w:t>
            </w:r>
            <w:hyperlink r:id="rId18" w:anchor="/document/99/607175848/" w:history="1">
              <w:r w:rsidRPr="00C22805">
                <w:rPr>
                  <w:rStyle w:val="aa"/>
                  <w:sz w:val="24"/>
                  <w:szCs w:val="24"/>
                </w:rPr>
                <w:t xml:space="preserve">Приказ </w:t>
              </w:r>
              <w:proofErr w:type="spellStart"/>
              <w:r w:rsidRPr="00C22805">
                <w:rPr>
                  <w:rStyle w:val="aa"/>
                  <w:sz w:val="24"/>
                  <w:szCs w:val="24"/>
                </w:rPr>
                <w:t>Минпросвещения</w:t>
              </w:r>
              <w:proofErr w:type="spellEnd"/>
              <w:r w:rsidRPr="00C22805">
                <w:rPr>
                  <w:rStyle w:val="aa"/>
                  <w:sz w:val="24"/>
                  <w:szCs w:val="24"/>
                </w:rPr>
                <w:t xml:space="preserve"> России от 31.05.2021 № 287</w:t>
              </w:r>
            </w:hyperlink>
            <w:r w:rsidRPr="00C22805">
              <w:rPr>
                <w:sz w:val="24"/>
                <w:szCs w:val="24"/>
              </w:rPr>
              <w:t> 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307806" w:rsidRPr="00C22805" w:rsidRDefault="00307806" w:rsidP="00B80F87">
            <w:pPr>
              <w:jc w:val="both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12. </w:t>
            </w:r>
            <w:hyperlink r:id="rId19" w:anchor="/document/99/902180656/" w:history="1">
              <w:r w:rsidRPr="00C22805">
                <w:rPr>
                  <w:rStyle w:val="aa"/>
                  <w:sz w:val="24"/>
                  <w:szCs w:val="24"/>
                </w:rPr>
                <w:t>Приказ Минобрнауки России от 06.10.2009 № 373</w:t>
              </w:r>
            </w:hyperlink>
            <w:r w:rsidRPr="00C22805">
              <w:rPr>
                <w:sz w:val="24"/>
                <w:szCs w:val="24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307806" w:rsidRPr="00C22805" w:rsidRDefault="00307806" w:rsidP="00B80F87">
            <w:pPr>
              <w:jc w:val="both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13. </w:t>
            </w:r>
            <w:hyperlink r:id="rId20" w:anchor="/document/99/902254916/" w:history="1">
              <w:r w:rsidRPr="00C22805">
                <w:rPr>
                  <w:rStyle w:val="aa"/>
                  <w:sz w:val="24"/>
                  <w:szCs w:val="24"/>
                </w:rPr>
                <w:t>Приказ Минобрнауки России от 17.12.2010 № 1897</w:t>
              </w:r>
            </w:hyperlink>
            <w:r w:rsidRPr="00C22805">
              <w:rPr>
                <w:sz w:val="24"/>
                <w:szCs w:val="24"/>
              </w:rPr>
              <w:t xml:space="preserve"> «Об утверждении федерального государственного образовательного </w:t>
            </w:r>
            <w:r w:rsidRPr="00C22805">
              <w:rPr>
                <w:sz w:val="24"/>
                <w:szCs w:val="24"/>
              </w:rPr>
              <w:lastRenderedPageBreak/>
              <w:t>стандарта основного общего образования».</w:t>
            </w:r>
          </w:p>
          <w:p w:rsidR="00307806" w:rsidRPr="00C22805" w:rsidRDefault="00307806" w:rsidP="00B80F87">
            <w:pPr>
              <w:jc w:val="both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14. Устав МОУ «</w:t>
            </w:r>
            <w:proofErr w:type="spellStart"/>
            <w:r w:rsidRPr="00C22805">
              <w:rPr>
                <w:sz w:val="24"/>
                <w:szCs w:val="24"/>
              </w:rPr>
              <w:t>Клепиковская</w:t>
            </w:r>
            <w:proofErr w:type="spellEnd"/>
            <w:r w:rsidRPr="00C22805">
              <w:rPr>
                <w:sz w:val="24"/>
                <w:szCs w:val="24"/>
              </w:rPr>
              <w:t xml:space="preserve"> СОШ № 1» </w:t>
            </w:r>
          </w:p>
          <w:p w:rsidR="00847670" w:rsidRPr="00C22805" w:rsidRDefault="00307806" w:rsidP="00B80F87">
            <w:pPr>
              <w:pStyle w:val="TableParagraph"/>
              <w:tabs>
                <w:tab w:val="left" w:pos="315"/>
              </w:tabs>
              <w:ind w:left="0"/>
              <w:jc w:val="both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15.Локальные акты МОУ «</w:t>
            </w:r>
            <w:proofErr w:type="spellStart"/>
            <w:r w:rsidRPr="00C22805">
              <w:rPr>
                <w:sz w:val="24"/>
                <w:szCs w:val="24"/>
              </w:rPr>
              <w:t>Клепиковская</w:t>
            </w:r>
            <w:proofErr w:type="spellEnd"/>
            <w:r w:rsidRPr="00C22805">
              <w:rPr>
                <w:sz w:val="24"/>
                <w:szCs w:val="24"/>
              </w:rPr>
              <w:t xml:space="preserve"> СОШ № 1».</w:t>
            </w:r>
          </w:p>
        </w:tc>
      </w:tr>
      <w:tr w:rsidR="00847670" w:rsidRPr="00C22805" w:rsidTr="00774189">
        <w:trPr>
          <w:trHeight w:val="569"/>
        </w:trPr>
        <w:tc>
          <w:tcPr>
            <w:tcW w:w="2554" w:type="dxa"/>
            <w:tcBorders>
              <w:right w:val="thickThinMediumGap" w:sz="6" w:space="0" w:color="808080"/>
            </w:tcBorders>
          </w:tcPr>
          <w:p w:rsidR="00847670" w:rsidRPr="00C22805" w:rsidRDefault="0084712B" w:rsidP="00B80F87">
            <w:pPr>
              <w:pStyle w:val="TableParagraph"/>
              <w:ind w:left="0" w:right="465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lastRenderedPageBreak/>
              <w:t>Разработчики Программы</w:t>
            </w:r>
          </w:p>
        </w:tc>
        <w:tc>
          <w:tcPr>
            <w:tcW w:w="6922" w:type="dxa"/>
            <w:tcBorders>
              <w:right w:val="thickThinMediumGap" w:sz="6" w:space="0" w:color="808080"/>
            </w:tcBorders>
          </w:tcPr>
          <w:p w:rsidR="00847670" w:rsidRPr="00C22805" w:rsidRDefault="0084712B" w:rsidP="00B80F87">
            <w:pPr>
              <w:pStyle w:val="TableParagraph"/>
              <w:ind w:left="0" w:right="138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 xml:space="preserve">Администрация и педагогический коллектив </w:t>
            </w:r>
          </w:p>
        </w:tc>
      </w:tr>
      <w:tr w:rsidR="00307806" w:rsidRPr="00C22805" w:rsidTr="00774189">
        <w:trPr>
          <w:trHeight w:val="569"/>
        </w:trPr>
        <w:tc>
          <w:tcPr>
            <w:tcW w:w="2554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307806" w:rsidRPr="00C22805" w:rsidRDefault="00307806" w:rsidP="00B80F87">
            <w:pPr>
              <w:jc w:val="both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Миссия Программы</w:t>
            </w:r>
          </w:p>
        </w:tc>
        <w:tc>
          <w:tcPr>
            <w:tcW w:w="6922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307806" w:rsidRPr="00C22805" w:rsidRDefault="00307806" w:rsidP="00B80F87">
            <w:pPr>
              <w:jc w:val="both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Совершенствование образовательной среды школы, способствующей конкурентоспособности выпускников, как при продолжении образования, так и при выходе на рынок труда, способных развиваться и развивать страну.</w:t>
            </w:r>
          </w:p>
        </w:tc>
      </w:tr>
      <w:tr w:rsidR="00847670" w:rsidRPr="00C22805" w:rsidTr="00774189">
        <w:trPr>
          <w:trHeight w:val="843"/>
        </w:trPr>
        <w:tc>
          <w:tcPr>
            <w:tcW w:w="2554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847670" w:rsidRPr="00C22805" w:rsidRDefault="0084712B" w:rsidP="00B80F87">
            <w:pPr>
              <w:pStyle w:val="TableParagraph"/>
              <w:ind w:left="0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Цель</w:t>
            </w:r>
            <w:r w:rsidRPr="00C22805">
              <w:rPr>
                <w:spacing w:val="-3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98448F" w:rsidRPr="00C22805" w:rsidRDefault="0098448F" w:rsidP="00C22805">
            <w:pPr>
              <w:pStyle w:val="a5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98448F" w:rsidRPr="00C22805" w:rsidRDefault="0098448F" w:rsidP="00C22805">
            <w:pPr>
              <w:pStyle w:val="a5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Цифровизация образовательной деятельности, делопроизводства.</w:t>
            </w:r>
          </w:p>
          <w:p w:rsidR="0098448F" w:rsidRPr="00C22805" w:rsidRDefault="0098448F" w:rsidP="00C22805">
            <w:pPr>
              <w:pStyle w:val="a5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Внедрение ФГОС-2021 и проведение внутреннего мониторинга соответствия аккредитационным показателям.</w:t>
            </w:r>
          </w:p>
          <w:p w:rsidR="0098448F" w:rsidRPr="00C22805" w:rsidRDefault="0098448F" w:rsidP="00C22805">
            <w:pPr>
              <w:pStyle w:val="a5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Внедрение ФООП и корректировка образовательного процесса в соответствии с ними, в том числе развитие воспитательной работы и введение должности советника по воспитанию.</w:t>
            </w:r>
          </w:p>
          <w:p w:rsidR="0098448F" w:rsidRPr="00C22805" w:rsidRDefault="0098448F" w:rsidP="00C22805">
            <w:pPr>
              <w:pStyle w:val="a5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Обеспечение разнообразия и доступности дополнительного образования с учётом потребностей и возможностей детей.</w:t>
            </w:r>
          </w:p>
          <w:p w:rsidR="00847670" w:rsidRPr="00C22805" w:rsidRDefault="0098448F" w:rsidP="00C22805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 xml:space="preserve">6. </w:t>
            </w:r>
            <w:r w:rsidR="00307806" w:rsidRPr="00C22805">
              <w:rPr>
                <w:sz w:val="24"/>
                <w:szCs w:val="24"/>
              </w:rPr>
              <w:t>Модернизация системы охраны труда и повышение общей безопасности, в том числе усиление антитеррористической защищенности объектов организации</w:t>
            </w:r>
          </w:p>
        </w:tc>
      </w:tr>
      <w:tr w:rsidR="00847670" w:rsidRPr="00C22805" w:rsidTr="00774189">
        <w:trPr>
          <w:trHeight w:val="1104"/>
        </w:trPr>
        <w:tc>
          <w:tcPr>
            <w:tcW w:w="2554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847670" w:rsidRPr="00C22805" w:rsidRDefault="0084712B" w:rsidP="00B80F87">
            <w:pPr>
              <w:pStyle w:val="TableParagraph"/>
              <w:ind w:left="0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Задачи</w:t>
            </w:r>
            <w:r w:rsidRPr="00C22805">
              <w:rPr>
                <w:spacing w:val="-3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F32F2C" w:rsidRPr="00C22805" w:rsidRDefault="00C22805" w:rsidP="00C22805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</w:tabs>
              <w:ind w:right="91"/>
              <w:jc w:val="both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Н</w:t>
            </w:r>
            <w:r w:rsidR="00F32F2C" w:rsidRPr="00C22805">
              <w:rPr>
                <w:sz w:val="24"/>
                <w:szCs w:val="24"/>
              </w:rPr>
              <w:t>епрерывное совершенствование качества образования через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обеспечение равных возможностей для всех обучающихся и конструирование</w:t>
            </w:r>
            <w:r w:rsidR="00F32F2C" w:rsidRPr="00C22805">
              <w:rPr>
                <w:spacing w:val="-2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мотивирующей образовательной</w:t>
            </w:r>
            <w:r w:rsidR="00F32F2C" w:rsidRPr="00C22805">
              <w:rPr>
                <w:spacing w:val="-3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среды;</w:t>
            </w:r>
          </w:p>
          <w:p w:rsidR="00F32F2C" w:rsidRPr="00C22805" w:rsidRDefault="00C22805" w:rsidP="00C22805">
            <w:pPr>
              <w:pStyle w:val="TableParagraph"/>
              <w:numPr>
                <w:ilvl w:val="0"/>
                <w:numId w:val="24"/>
              </w:numPr>
              <w:tabs>
                <w:tab w:val="left" w:pos="337"/>
              </w:tabs>
              <w:spacing w:line="259" w:lineRule="auto"/>
              <w:ind w:right="95"/>
              <w:jc w:val="both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С</w:t>
            </w:r>
            <w:r w:rsidR="00F32F2C" w:rsidRPr="00C22805">
              <w:rPr>
                <w:sz w:val="24"/>
                <w:szCs w:val="24"/>
              </w:rPr>
              <w:t>оздание условий для самоопределения и социализации обучающихся на основе социокультурных, духовно- нравственных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ценностей и принятых в российском обществе правил и норм по-</w:t>
            </w:r>
            <w:r w:rsidR="00F32F2C" w:rsidRPr="00C22805">
              <w:rPr>
                <w:spacing w:val="-57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ведения в интересах человека, семьи, общества и государства,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формирование у обучающихся чувства патриотизма, гражданственности, уважения к памяти защитников Отечества и подвигам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Героев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Отечества,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закону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и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правопорядку,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человеку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труда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и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старшему поколению, взаимного уважения, бережного отношения к культурному наследию и традициям многонационального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народа</w:t>
            </w:r>
            <w:r w:rsidR="00F32F2C" w:rsidRPr="00C22805">
              <w:rPr>
                <w:spacing w:val="-3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Российской</w:t>
            </w:r>
            <w:r w:rsidR="00F32F2C" w:rsidRPr="00C22805">
              <w:rPr>
                <w:spacing w:val="-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Федерации,</w:t>
            </w:r>
            <w:r w:rsidR="00F32F2C" w:rsidRPr="00C22805">
              <w:rPr>
                <w:spacing w:val="-2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природе</w:t>
            </w:r>
            <w:r w:rsidR="00F32F2C" w:rsidRPr="00C22805">
              <w:rPr>
                <w:spacing w:val="-2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и</w:t>
            </w:r>
            <w:r w:rsidR="00F32F2C" w:rsidRPr="00C22805">
              <w:rPr>
                <w:spacing w:val="-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окружающей</w:t>
            </w:r>
            <w:r w:rsidR="00F32F2C" w:rsidRPr="00C22805">
              <w:rPr>
                <w:spacing w:val="-2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среде;</w:t>
            </w:r>
          </w:p>
          <w:p w:rsidR="00F32F2C" w:rsidRPr="00C22805" w:rsidRDefault="00C22805" w:rsidP="00C22805">
            <w:pPr>
              <w:pStyle w:val="TableParagraph"/>
              <w:numPr>
                <w:ilvl w:val="0"/>
                <w:numId w:val="24"/>
              </w:numPr>
              <w:tabs>
                <w:tab w:val="left" w:pos="334"/>
              </w:tabs>
              <w:spacing w:before="1"/>
              <w:ind w:right="96"/>
              <w:jc w:val="both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С</w:t>
            </w:r>
            <w:r w:rsidR="00F32F2C" w:rsidRPr="00C22805">
              <w:rPr>
                <w:sz w:val="24"/>
                <w:szCs w:val="24"/>
              </w:rPr>
              <w:t>оздание условий для развития обучающихся (интеллект, талант,</w:t>
            </w:r>
            <w:r w:rsidR="00F32F2C" w:rsidRPr="00C22805">
              <w:rPr>
                <w:spacing w:val="-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личность);</w:t>
            </w:r>
          </w:p>
          <w:p w:rsidR="00F32F2C" w:rsidRPr="00C22805" w:rsidRDefault="00C22805" w:rsidP="00C22805">
            <w:pPr>
              <w:pStyle w:val="TableParagraph"/>
              <w:numPr>
                <w:ilvl w:val="0"/>
                <w:numId w:val="24"/>
              </w:numPr>
              <w:tabs>
                <w:tab w:val="left" w:pos="313"/>
              </w:tabs>
              <w:ind w:right="95"/>
              <w:jc w:val="both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С</w:t>
            </w:r>
            <w:r w:rsidR="00F32F2C" w:rsidRPr="00C22805">
              <w:rPr>
                <w:sz w:val="24"/>
                <w:szCs w:val="24"/>
              </w:rPr>
              <w:t>оздание условий для формирования готовности к профессиональному самоопределению обучающихся и выбору жизненного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пути;</w:t>
            </w:r>
          </w:p>
          <w:p w:rsidR="00F32F2C" w:rsidRPr="00C22805" w:rsidRDefault="00C22805" w:rsidP="00C22805">
            <w:pPr>
              <w:pStyle w:val="TableParagraph"/>
              <w:numPr>
                <w:ilvl w:val="0"/>
                <w:numId w:val="24"/>
              </w:numPr>
              <w:tabs>
                <w:tab w:val="left" w:pos="296"/>
              </w:tabs>
              <w:ind w:right="98"/>
              <w:jc w:val="both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С</w:t>
            </w:r>
            <w:r w:rsidR="00F32F2C" w:rsidRPr="00C22805">
              <w:rPr>
                <w:sz w:val="24"/>
                <w:szCs w:val="24"/>
              </w:rPr>
              <w:t>оздание условий для сохранения и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укрепления физического и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эмоционального здоровья обучающихся, организации отдыха де</w:t>
            </w:r>
            <w:r w:rsidR="00B43520" w:rsidRPr="00C22805">
              <w:rPr>
                <w:sz w:val="24"/>
                <w:szCs w:val="24"/>
              </w:rPr>
              <w:t>т</w:t>
            </w:r>
            <w:r w:rsidR="00F32F2C" w:rsidRPr="00C22805">
              <w:rPr>
                <w:sz w:val="24"/>
                <w:szCs w:val="24"/>
              </w:rPr>
              <w:t>ей;</w:t>
            </w:r>
          </w:p>
          <w:p w:rsidR="00F32F2C" w:rsidRPr="00C22805" w:rsidRDefault="00C22805" w:rsidP="00C22805">
            <w:pPr>
              <w:pStyle w:val="TableParagraph"/>
              <w:numPr>
                <w:ilvl w:val="0"/>
                <w:numId w:val="24"/>
              </w:numPr>
              <w:tabs>
                <w:tab w:val="left" w:pos="368"/>
              </w:tabs>
              <w:ind w:right="93"/>
              <w:jc w:val="both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П</w:t>
            </w:r>
            <w:r w:rsidR="00F32F2C" w:rsidRPr="00C22805">
              <w:rPr>
                <w:sz w:val="24"/>
                <w:szCs w:val="24"/>
              </w:rPr>
              <w:t>оддержка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учительства,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создание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условий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для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постоянного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lastRenderedPageBreak/>
              <w:t>профессионального развития, в том числе на основе адресного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методического</w:t>
            </w:r>
            <w:r w:rsidR="00F32F2C" w:rsidRPr="00C22805">
              <w:rPr>
                <w:spacing w:val="-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сопровождения;</w:t>
            </w:r>
          </w:p>
          <w:p w:rsidR="00F32F2C" w:rsidRPr="00C22805" w:rsidRDefault="00C22805" w:rsidP="00C22805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</w:tabs>
              <w:ind w:right="101"/>
              <w:jc w:val="both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С</w:t>
            </w:r>
            <w:r w:rsidR="00F32F2C" w:rsidRPr="00C22805">
              <w:rPr>
                <w:sz w:val="24"/>
                <w:szCs w:val="24"/>
              </w:rPr>
              <w:t>оздание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и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совершенствование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комфортного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и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безопасного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школьного</w:t>
            </w:r>
            <w:r w:rsidR="00F32F2C" w:rsidRPr="00C22805">
              <w:rPr>
                <w:spacing w:val="-4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климата;</w:t>
            </w:r>
          </w:p>
          <w:p w:rsidR="00847670" w:rsidRPr="00C22805" w:rsidRDefault="00C22805" w:rsidP="00C22805">
            <w:pPr>
              <w:pStyle w:val="a5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С</w:t>
            </w:r>
            <w:r w:rsidR="00F32F2C" w:rsidRPr="00C22805">
              <w:rPr>
                <w:sz w:val="24"/>
                <w:szCs w:val="24"/>
              </w:rPr>
              <w:t>оздание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и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развитие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современной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мотивирующей</w:t>
            </w:r>
            <w:r w:rsidR="00F32F2C" w:rsidRPr="00C22805">
              <w:rPr>
                <w:spacing w:val="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образовательной</w:t>
            </w:r>
            <w:r w:rsidR="00F32F2C" w:rsidRPr="00C22805">
              <w:rPr>
                <w:spacing w:val="-1"/>
                <w:sz w:val="24"/>
                <w:szCs w:val="24"/>
              </w:rPr>
              <w:t xml:space="preserve"> </w:t>
            </w:r>
            <w:r w:rsidR="00F32F2C" w:rsidRPr="00C22805">
              <w:rPr>
                <w:sz w:val="24"/>
                <w:szCs w:val="24"/>
              </w:rPr>
              <w:t>среды</w:t>
            </w:r>
          </w:p>
        </w:tc>
      </w:tr>
      <w:tr w:rsidR="00C22805" w:rsidRPr="00C22805" w:rsidTr="00774189">
        <w:trPr>
          <w:trHeight w:val="1397"/>
        </w:trPr>
        <w:tc>
          <w:tcPr>
            <w:tcW w:w="2554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C22805" w:rsidRPr="00C22805" w:rsidRDefault="00C22805" w:rsidP="008F0A0B">
            <w:pPr>
              <w:pStyle w:val="TableParagraph"/>
              <w:ind w:left="0" w:right="129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lastRenderedPageBreak/>
              <w:t>Основные направления развития</w:t>
            </w:r>
          </w:p>
        </w:tc>
        <w:tc>
          <w:tcPr>
            <w:tcW w:w="6922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C22805" w:rsidRPr="00C22805" w:rsidRDefault="00C22805" w:rsidP="008F0A0B">
            <w:pPr>
              <w:pStyle w:val="TableParagraph"/>
              <w:ind w:left="108" w:right="92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Основные направления реализации программы определены исходя из ее цели и задач, сформулированы с учетом реализации с</w:t>
            </w:r>
            <w:r w:rsidRPr="00C22805">
              <w:rPr>
                <w:spacing w:val="1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применением проектной технологии, то есть через систему целевых проектов, содержащих ключевые мероприятия, а также дорожных</w:t>
            </w:r>
            <w:r w:rsidRPr="00C22805">
              <w:rPr>
                <w:spacing w:val="-2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карт по их</w:t>
            </w:r>
            <w:r w:rsidRPr="00C22805">
              <w:rPr>
                <w:spacing w:val="2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реализации.</w:t>
            </w:r>
          </w:p>
          <w:p w:rsidR="00C22805" w:rsidRPr="00C22805" w:rsidRDefault="00C22805" w:rsidP="008F0A0B">
            <w:pPr>
              <w:pStyle w:val="TableParagraph"/>
              <w:ind w:left="108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Проекты:</w:t>
            </w:r>
          </w:p>
          <w:p w:rsidR="00C22805" w:rsidRPr="00C22805" w:rsidRDefault="00C22805" w:rsidP="008F0A0B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«Знание:</w:t>
            </w:r>
            <w:r w:rsidRPr="00C22805">
              <w:rPr>
                <w:spacing w:val="-5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качество</w:t>
            </w:r>
            <w:r w:rsidRPr="00C22805">
              <w:rPr>
                <w:spacing w:val="-6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и</w:t>
            </w:r>
            <w:r w:rsidRPr="00C22805">
              <w:rPr>
                <w:spacing w:val="-4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объективность»;</w:t>
            </w:r>
          </w:p>
          <w:p w:rsidR="00C22805" w:rsidRPr="00C22805" w:rsidRDefault="00C22805" w:rsidP="008F0A0B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«Воспитание»;</w:t>
            </w:r>
          </w:p>
          <w:p w:rsidR="00C22805" w:rsidRPr="00C22805" w:rsidRDefault="00C22805" w:rsidP="008F0A0B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«Творчество»;</w:t>
            </w:r>
          </w:p>
          <w:p w:rsidR="00C22805" w:rsidRPr="00C22805" w:rsidRDefault="00C22805" w:rsidP="008F0A0B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«Профориентация»;</w:t>
            </w:r>
          </w:p>
          <w:p w:rsidR="00C22805" w:rsidRPr="00C22805" w:rsidRDefault="00C22805" w:rsidP="008F0A0B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«Здоровье»;</w:t>
            </w:r>
          </w:p>
          <w:p w:rsidR="00C22805" w:rsidRPr="00C22805" w:rsidRDefault="00C22805" w:rsidP="008F0A0B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«Учитель.</w:t>
            </w:r>
            <w:r w:rsidRPr="00C22805">
              <w:rPr>
                <w:spacing w:val="-4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Школьные</w:t>
            </w:r>
            <w:r w:rsidRPr="00C22805">
              <w:rPr>
                <w:spacing w:val="-8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команды»;</w:t>
            </w:r>
          </w:p>
          <w:p w:rsidR="00C22805" w:rsidRPr="00C22805" w:rsidRDefault="00C22805" w:rsidP="008F0A0B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«Школьный</w:t>
            </w:r>
            <w:r w:rsidRPr="00C22805">
              <w:rPr>
                <w:spacing w:val="-7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климат»;</w:t>
            </w:r>
          </w:p>
          <w:p w:rsidR="00C22805" w:rsidRPr="00C22805" w:rsidRDefault="00C22805" w:rsidP="008F0A0B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«Образовательная</w:t>
            </w:r>
            <w:r w:rsidRPr="00C22805">
              <w:rPr>
                <w:spacing w:val="-11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среда».</w:t>
            </w:r>
          </w:p>
        </w:tc>
      </w:tr>
      <w:tr w:rsidR="00C22805" w:rsidRPr="00C22805" w:rsidTr="00774189">
        <w:trPr>
          <w:trHeight w:val="3327"/>
        </w:trPr>
        <w:tc>
          <w:tcPr>
            <w:tcW w:w="2554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C22805" w:rsidRPr="00C22805" w:rsidRDefault="00C22805" w:rsidP="00BB656D">
            <w:pPr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Ожидаемые конечные результаты, ключевые показатели реализации</w:t>
            </w:r>
          </w:p>
        </w:tc>
        <w:tc>
          <w:tcPr>
            <w:tcW w:w="6922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C22805" w:rsidRPr="00C22805" w:rsidRDefault="00774189" w:rsidP="00C22805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22805" w:rsidRPr="00C22805">
              <w:rPr>
                <w:sz w:val="24"/>
                <w:szCs w:val="24"/>
              </w:rPr>
              <w:t>остигнуты показатели полного (эталонного) уровня «Школы</w:t>
            </w:r>
            <w:r w:rsidR="00C22805" w:rsidRPr="00C228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C22805" w:rsidRPr="00C22805">
              <w:rPr>
                <w:sz w:val="24"/>
                <w:szCs w:val="24"/>
              </w:rPr>
              <w:t>Минпросвещения</w:t>
            </w:r>
            <w:proofErr w:type="spellEnd"/>
            <w:r w:rsidR="00C22805" w:rsidRPr="00C22805">
              <w:rPr>
                <w:sz w:val="24"/>
                <w:szCs w:val="24"/>
              </w:rPr>
              <w:t xml:space="preserve"> России», соответствие единым требованиям к</w:t>
            </w:r>
            <w:r w:rsidR="00C22805" w:rsidRPr="00C22805">
              <w:rPr>
                <w:spacing w:val="1"/>
                <w:sz w:val="24"/>
                <w:szCs w:val="24"/>
              </w:rPr>
              <w:t xml:space="preserve"> </w:t>
            </w:r>
            <w:r w:rsidR="00C22805" w:rsidRPr="00C22805">
              <w:rPr>
                <w:sz w:val="24"/>
                <w:szCs w:val="24"/>
              </w:rPr>
              <w:t>образовательной среде, школьному климату, организации образовательной,</w:t>
            </w:r>
            <w:r w:rsidR="00C22805" w:rsidRPr="00C22805">
              <w:rPr>
                <w:spacing w:val="-5"/>
                <w:sz w:val="24"/>
                <w:szCs w:val="24"/>
              </w:rPr>
              <w:t xml:space="preserve"> </w:t>
            </w:r>
            <w:r w:rsidR="00C22805" w:rsidRPr="00C22805">
              <w:rPr>
                <w:sz w:val="24"/>
                <w:szCs w:val="24"/>
              </w:rPr>
              <w:t>просветительской,</w:t>
            </w:r>
            <w:r w:rsidR="00C22805" w:rsidRPr="00C22805">
              <w:rPr>
                <w:spacing w:val="-3"/>
                <w:sz w:val="24"/>
                <w:szCs w:val="24"/>
              </w:rPr>
              <w:t xml:space="preserve"> </w:t>
            </w:r>
            <w:r w:rsidR="00C22805" w:rsidRPr="00C22805">
              <w:rPr>
                <w:sz w:val="24"/>
                <w:szCs w:val="24"/>
              </w:rPr>
              <w:t>воспитательной</w:t>
            </w:r>
            <w:r w:rsidR="00C22805" w:rsidRPr="00C22805">
              <w:rPr>
                <w:spacing w:val="-2"/>
                <w:sz w:val="24"/>
                <w:szCs w:val="24"/>
              </w:rPr>
              <w:t xml:space="preserve"> </w:t>
            </w:r>
            <w:r w:rsidR="00C22805" w:rsidRPr="00C22805">
              <w:rPr>
                <w:sz w:val="24"/>
                <w:szCs w:val="24"/>
              </w:rPr>
              <w:t>деятельности;</w:t>
            </w:r>
          </w:p>
          <w:p w:rsidR="00C22805" w:rsidRPr="00C22805" w:rsidRDefault="00774189" w:rsidP="00C22805">
            <w:pPr>
              <w:pStyle w:val="TableParagraph"/>
              <w:numPr>
                <w:ilvl w:val="0"/>
                <w:numId w:val="29"/>
              </w:numPr>
              <w:tabs>
                <w:tab w:val="left" w:pos="320"/>
              </w:tabs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C22805" w:rsidRPr="00C22805">
              <w:rPr>
                <w:sz w:val="24"/>
                <w:szCs w:val="24"/>
              </w:rPr>
              <w:t>ентр образования работает по единым критериям и активностям,</w:t>
            </w:r>
            <w:r w:rsidR="00C22805" w:rsidRPr="00C22805">
              <w:rPr>
                <w:spacing w:val="1"/>
                <w:sz w:val="24"/>
                <w:szCs w:val="24"/>
              </w:rPr>
              <w:t xml:space="preserve"> </w:t>
            </w:r>
            <w:r w:rsidR="00C22805" w:rsidRPr="00C22805">
              <w:rPr>
                <w:sz w:val="24"/>
                <w:szCs w:val="24"/>
              </w:rPr>
              <w:t>обеспечивает</w:t>
            </w:r>
            <w:r w:rsidR="00C22805" w:rsidRPr="00C22805">
              <w:rPr>
                <w:spacing w:val="1"/>
                <w:sz w:val="24"/>
                <w:szCs w:val="24"/>
              </w:rPr>
              <w:t xml:space="preserve"> </w:t>
            </w:r>
            <w:r w:rsidR="00C22805" w:rsidRPr="00C22805">
              <w:rPr>
                <w:sz w:val="24"/>
                <w:szCs w:val="24"/>
              </w:rPr>
              <w:t>доступность</w:t>
            </w:r>
            <w:r w:rsidR="00C22805" w:rsidRPr="00C22805">
              <w:rPr>
                <w:spacing w:val="1"/>
                <w:sz w:val="24"/>
                <w:szCs w:val="24"/>
              </w:rPr>
              <w:t xml:space="preserve"> </w:t>
            </w:r>
            <w:r w:rsidR="00C22805" w:rsidRPr="00C22805">
              <w:rPr>
                <w:sz w:val="24"/>
                <w:szCs w:val="24"/>
              </w:rPr>
              <w:t>качественного</w:t>
            </w:r>
            <w:r w:rsidR="00C22805" w:rsidRPr="00C22805">
              <w:rPr>
                <w:spacing w:val="1"/>
                <w:sz w:val="24"/>
                <w:szCs w:val="24"/>
              </w:rPr>
              <w:t xml:space="preserve"> </w:t>
            </w:r>
            <w:r w:rsidR="00C22805" w:rsidRPr="00C22805">
              <w:rPr>
                <w:sz w:val="24"/>
                <w:szCs w:val="24"/>
              </w:rPr>
              <w:t>образования</w:t>
            </w:r>
            <w:r w:rsidR="00C22805" w:rsidRPr="00C22805">
              <w:rPr>
                <w:spacing w:val="1"/>
                <w:sz w:val="24"/>
                <w:szCs w:val="24"/>
              </w:rPr>
              <w:t xml:space="preserve"> </w:t>
            </w:r>
            <w:r w:rsidR="00C22805" w:rsidRPr="00C22805">
              <w:rPr>
                <w:sz w:val="24"/>
                <w:szCs w:val="24"/>
              </w:rPr>
              <w:t>и</w:t>
            </w:r>
            <w:r w:rsidR="00C22805" w:rsidRPr="00C22805">
              <w:rPr>
                <w:spacing w:val="1"/>
                <w:sz w:val="24"/>
                <w:szCs w:val="24"/>
              </w:rPr>
              <w:t xml:space="preserve"> </w:t>
            </w:r>
            <w:r w:rsidR="00C22805" w:rsidRPr="00C22805">
              <w:rPr>
                <w:sz w:val="24"/>
                <w:szCs w:val="24"/>
              </w:rPr>
              <w:t>предоставляет</w:t>
            </w:r>
            <w:r w:rsidR="00C22805" w:rsidRPr="00C22805">
              <w:rPr>
                <w:spacing w:val="-1"/>
                <w:sz w:val="24"/>
                <w:szCs w:val="24"/>
              </w:rPr>
              <w:t xml:space="preserve"> </w:t>
            </w:r>
            <w:r w:rsidR="00C22805" w:rsidRPr="00C22805">
              <w:rPr>
                <w:sz w:val="24"/>
                <w:szCs w:val="24"/>
              </w:rPr>
              <w:t>равные</w:t>
            </w:r>
            <w:r w:rsidR="00C22805" w:rsidRPr="00C22805">
              <w:rPr>
                <w:spacing w:val="-3"/>
                <w:sz w:val="24"/>
                <w:szCs w:val="24"/>
              </w:rPr>
              <w:t xml:space="preserve"> </w:t>
            </w:r>
            <w:r w:rsidR="00C22805" w:rsidRPr="00C22805">
              <w:rPr>
                <w:sz w:val="24"/>
                <w:szCs w:val="24"/>
              </w:rPr>
              <w:t>возможности</w:t>
            </w:r>
            <w:r w:rsidR="00C22805" w:rsidRPr="00C22805">
              <w:rPr>
                <w:spacing w:val="-1"/>
                <w:sz w:val="24"/>
                <w:szCs w:val="24"/>
              </w:rPr>
              <w:t xml:space="preserve"> </w:t>
            </w:r>
            <w:r w:rsidR="00C22805" w:rsidRPr="00C22805">
              <w:rPr>
                <w:sz w:val="24"/>
                <w:szCs w:val="24"/>
              </w:rPr>
              <w:t>для</w:t>
            </w:r>
            <w:r w:rsidR="00C22805" w:rsidRPr="00C22805">
              <w:rPr>
                <w:spacing w:val="-1"/>
                <w:sz w:val="24"/>
                <w:szCs w:val="24"/>
              </w:rPr>
              <w:t xml:space="preserve"> </w:t>
            </w:r>
            <w:r w:rsidR="00C22805" w:rsidRPr="00C22805">
              <w:rPr>
                <w:sz w:val="24"/>
                <w:szCs w:val="24"/>
              </w:rPr>
              <w:t>всех</w:t>
            </w:r>
            <w:r w:rsidR="00C22805" w:rsidRPr="00C22805">
              <w:rPr>
                <w:spacing w:val="1"/>
                <w:sz w:val="24"/>
                <w:szCs w:val="24"/>
              </w:rPr>
              <w:t xml:space="preserve"> </w:t>
            </w:r>
            <w:r w:rsidR="00C22805" w:rsidRPr="00C22805">
              <w:rPr>
                <w:sz w:val="24"/>
                <w:szCs w:val="24"/>
              </w:rPr>
              <w:t>обучающихся;</w:t>
            </w:r>
          </w:p>
          <w:p w:rsidR="00C22805" w:rsidRPr="00C22805" w:rsidRDefault="00774189" w:rsidP="00C22805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22805" w:rsidRPr="00C22805">
              <w:rPr>
                <w:sz w:val="24"/>
                <w:szCs w:val="24"/>
              </w:rPr>
              <w:t>инхронизированы, взаимодействуют и дополняют друг друга</w:t>
            </w:r>
            <w:r w:rsidR="00C22805" w:rsidRPr="00C22805">
              <w:rPr>
                <w:spacing w:val="1"/>
                <w:sz w:val="24"/>
                <w:szCs w:val="24"/>
              </w:rPr>
              <w:t xml:space="preserve"> </w:t>
            </w:r>
            <w:r w:rsidR="00C22805" w:rsidRPr="00C22805">
              <w:rPr>
                <w:sz w:val="24"/>
                <w:szCs w:val="24"/>
              </w:rPr>
              <w:t>учебный</w:t>
            </w:r>
            <w:r w:rsidR="00C22805" w:rsidRPr="00C22805">
              <w:rPr>
                <w:spacing w:val="-1"/>
                <w:sz w:val="24"/>
                <w:szCs w:val="24"/>
              </w:rPr>
              <w:t xml:space="preserve"> </w:t>
            </w:r>
            <w:r w:rsidR="00C22805" w:rsidRPr="00C22805">
              <w:rPr>
                <w:sz w:val="24"/>
                <w:szCs w:val="24"/>
              </w:rPr>
              <w:t>процесс</w:t>
            </w:r>
            <w:r w:rsidR="00C22805" w:rsidRPr="00C22805">
              <w:rPr>
                <w:spacing w:val="-1"/>
                <w:sz w:val="24"/>
                <w:szCs w:val="24"/>
              </w:rPr>
              <w:t xml:space="preserve"> </w:t>
            </w:r>
            <w:r w:rsidR="00C22805" w:rsidRPr="00C22805">
              <w:rPr>
                <w:sz w:val="24"/>
                <w:szCs w:val="24"/>
              </w:rPr>
              <w:t>и внеурочная деятельность;</w:t>
            </w:r>
          </w:p>
          <w:p w:rsidR="00C22805" w:rsidRPr="00C22805" w:rsidRDefault="00774189" w:rsidP="00C22805">
            <w:pPr>
              <w:pStyle w:val="TableParagraph"/>
              <w:numPr>
                <w:ilvl w:val="0"/>
                <w:numId w:val="29"/>
              </w:numPr>
              <w:tabs>
                <w:tab w:val="left" w:pos="315"/>
              </w:tabs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22805" w:rsidRPr="00C22805">
              <w:rPr>
                <w:sz w:val="24"/>
                <w:szCs w:val="24"/>
              </w:rPr>
              <w:t>читель является основополагающим элементом в системе качественного школьного образования и становления гражданственности</w:t>
            </w:r>
            <w:r w:rsidR="00C22805" w:rsidRPr="00C22805">
              <w:rPr>
                <w:spacing w:val="-1"/>
                <w:sz w:val="24"/>
                <w:szCs w:val="24"/>
              </w:rPr>
              <w:t xml:space="preserve"> </w:t>
            </w:r>
            <w:r w:rsidR="00C22805" w:rsidRPr="00C22805">
              <w:rPr>
                <w:sz w:val="24"/>
                <w:szCs w:val="24"/>
              </w:rPr>
              <w:t>обучающихся;</w:t>
            </w:r>
          </w:p>
          <w:p w:rsidR="00C22805" w:rsidRPr="00C22805" w:rsidRDefault="00C22805" w:rsidP="00C22805">
            <w:pPr>
              <w:pStyle w:val="TableParagraph"/>
              <w:numPr>
                <w:ilvl w:val="0"/>
                <w:numId w:val="29"/>
              </w:numPr>
              <w:tabs>
                <w:tab w:val="left" w:pos="339"/>
              </w:tabs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22805">
              <w:rPr>
                <w:sz w:val="24"/>
                <w:szCs w:val="24"/>
              </w:rPr>
              <w:t>азработаны и апробированы мероприятия, направленные на</w:t>
            </w:r>
            <w:r w:rsidRPr="00C22805">
              <w:rPr>
                <w:spacing w:val="1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обучение,</w:t>
            </w:r>
            <w:r w:rsidRPr="00C22805">
              <w:rPr>
                <w:spacing w:val="-1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профессиональное</w:t>
            </w:r>
            <w:r w:rsidRPr="00C22805">
              <w:rPr>
                <w:spacing w:val="-2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развитие</w:t>
            </w:r>
            <w:r w:rsidRPr="00C22805">
              <w:rPr>
                <w:spacing w:val="-1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педагогов;</w:t>
            </w:r>
          </w:p>
          <w:p w:rsidR="00C22805" w:rsidRPr="00C22805" w:rsidRDefault="00C22805" w:rsidP="00C22805">
            <w:pPr>
              <w:pStyle w:val="TableParagraph"/>
              <w:numPr>
                <w:ilvl w:val="0"/>
                <w:numId w:val="29"/>
              </w:numPr>
              <w:tabs>
                <w:tab w:val="left" w:pos="351"/>
              </w:tabs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22805">
              <w:rPr>
                <w:sz w:val="24"/>
                <w:szCs w:val="24"/>
              </w:rPr>
              <w:t>емья</w:t>
            </w:r>
            <w:r w:rsidRPr="00C22805">
              <w:rPr>
                <w:spacing w:val="1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–</w:t>
            </w:r>
            <w:r w:rsidRPr="00C22805">
              <w:rPr>
                <w:spacing w:val="1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активный</w:t>
            </w:r>
            <w:r w:rsidRPr="00C22805">
              <w:rPr>
                <w:spacing w:val="1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участник</w:t>
            </w:r>
            <w:r w:rsidRPr="00C22805">
              <w:rPr>
                <w:spacing w:val="1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процесса</w:t>
            </w:r>
            <w:r w:rsidRPr="00C22805">
              <w:rPr>
                <w:spacing w:val="1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социализации,</w:t>
            </w:r>
            <w:r w:rsidRPr="00C22805">
              <w:rPr>
                <w:spacing w:val="1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выбора</w:t>
            </w:r>
            <w:r w:rsidRPr="00C22805">
              <w:rPr>
                <w:spacing w:val="-57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профессионального и жизненного пути, формирования мировоззрения;</w:t>
            </w:r>
          </w:p>
          <w:p w:rsidR="00C22805" w:rsidRPr="00C22805" w:rsidRDefault="00C22805" w:rsidP="00C22805">
            <w:pPr>
              <w:pStyle w:val="TableParagraph"/>
              <w:numPr>
                <w:ilvl w:val="0"/>
                <w:numId w:val="29"/>
              </w:numPr>
              <w:tabs>
                <w:tab w:val="left" w:pos="310"/>
              </w:tabs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C22805">
              <w:rPr>
                <w:sz w:val="24"/>
                <w:szCs w:val="24"/>
              </w:rPr>
              <w:t>ичностные результаты обучающихся формируются на основе</w:t>
            </w:r>
            <w:r w:rsidRPr="00C22805">
              <w:rPr>
                <w:spacing w:val="1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развития</w:t>
            </w:r>
            <w:r w:rsidRPr="00C22805">
              <w:rPr>
                <w:spacing w:val="1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их</w:t>
            </w:r>
            <w:r w:rsidRPr="00C22805">
              <w:rPr>
                <w:spacing w:val="1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самосознания,</w:t>
            </w:r>
            <w:r w:rsidRPr="00C22805">
              <w:rPr>
                <w:spacing w:val="1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самоопределения</w:t>
            </w:r>
            <w:r w:rsidRPr="00C22805">
              <w:rPr>
                <w:spacing w:val="1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и</w:t>
            </w:r>
            <w:r w:rsidRPr="00C22805">
              <w:rPr>
                <w:spacing w:val="1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морально-</w:t>
            </w:r>
            <w:r w:rsidRPr="00C22805">
              <w:rPr>
                <w:spacing w:val="1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этической</w:t>
            </w:r>
            <w:r w:rsidRPr="00C22805">
              <w:rPr>
                <w:spacing w:val="-1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ориентации;</w:t>
            </w:r>
          </w:p>
          <w:p w:rsidR="00C22805" w:rsidRPr="00C22805" w:rsidRDefault="00C22805" w:rsidP="00C22805">
            <w:pPr>
              <w:pStyle w:val="TableParagraph"/>
              <w:numPr>
                <w:ilvl w:val="0"/>
                <w:numId w:val="29"/>
              </w:numPr>
              <w:ind w:right="9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Pr="00C22805">
              <w:rPr>
                <w:sz w:val="24"/>
                <w:szCs w:val="24"/>
              </w:rPr>
              <w:t>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</w:t>
            </w:r>
            <w:r w:rsidRPr="00C22805">
              <w:rPr>
                <w:spacing w:val="-1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и культурных</w:t>
            </w:r>
            <w:r w:rsidRPr="00C22805">
              <w:rPr>
                <w:spacing w:val="-2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ценностей;</w:t>
            </w:r>
          </w:p>
          <w:p w:rsidR="00C22805" w:rsidRPr="00C22805" w:rsidRDefault="00C22805" w:rsidP="00C22805">
            <w:pPr>
              <w:pStyle w:val="a5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22805">
              <w:rPr>
                <w:sz w:val="24"/>
                <w:szCs w:val="24"/>
              </w:rPr>
              <w:t>асширены партнерские отношения/ сетевое взаимодействие:</w:t>
            </w:r>
            <w:r w:rsidRPr="00C22805">
              <w:rPr>
                <w:spacing w:val="1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заключены</w:t>
            </w:r>
            <w:r w:rsidRPr="00C22805">
              <w:rPr>
                <w:spacing w:val="1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договора</w:t>
            </w:r>
            <w:r w:rsidRPr="00C22805">
              <w:rPr>
                <w:spacing w:val="1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с</w:t>
            </w:r>
            <w:r w:rsidRPr="00C22805">
              <w:rPr>
                <w:spacing w:val="1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профессиональными</w:t>
            </w:r>
            <w:r w:rsidRPr="00C22805">
              <w:rPr>
                <w:spacing w:val="1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учебными</w:t>
            </w:r>
            <w:r w:rsidRPr="00C22805">
              <w:rPr>
                <w:spacing w:val="1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заведениями,</w:t>
            </w:r>
            <w:r w:rsidRPr="00C22805">
              <w:rPr>
                <w:spacing w:val="-4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предприятиями</w:t>
            </w:r>
            <w:r w:rsidRPr="00C22805">
              <w:rPr>
                <w:spacing w:val="-2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города.</w:t>
            </w:r>
          </w:p>
        </w:tc>
      </w:tr>
      <w:tr w:rsidR="00847670" w:rsidRPr="00C22805" w:rsidTr="00774189">
        <w:trPr>
          <w:trHeight w:val="674"/>
        </w:trPr>
        <w:tc>
          <w:tcPr>
            <w:tcW w:w="2554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847670" w:rsidRPr="00C22805" w:rsidRDefault="0084712B" w:rsidP="00B80F87">
            <w:pPr>
              <w:pStyle w:val="TableParagraph"/>
              <w:ind w:left="0" w:right="129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Срок реализации</w:t>
            </w:r>
            <w:r w:rsidRPr="00C22805">
              <w:rPr>
                <w:spacing w:val="-3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847670" w:rsidRPr="00C22805" w:rsidRDefault="00774189" w:rsidP="00B80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2023 - 2026</w:t>
            </w:r>
          </w:p>
        </w:tc>
      </w:tr>
      <w:tr w:rsidR="00774189" w:rsidRPr="00C22805" w:rsidTr="00774189">
        <w:trPr>
          <w:trHeight w:val="1947"/>
        </w:trPr>
        <w:tc>
          <w:tcPr>
            <w:tcW w:w="2554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774189" w:rsidRPr="00C22805" w:rsidRDefault="00774189" w:rsidP="00B80F87">
            <w:pPr>
              <w:pStyle w:val="TableParagraph"/>
              <w:ind w:left="0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</w:t>
            </w:r>
            <w:r w:rsidRPr="00C22805">
              <w:rPr>
                <w:sz w:val="24"/>
                <w:szCs w:val="24"/>
              </w:rPr>
              <w:t>тапы реализации</w:t>
            </w:r>
            <w:r w:rsidRPr="00C22805">
              <w:rPr>
                <w:spacing w:val="-3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774189" w:rsidRPr="00774189" w:rsidRDefault="00774189" w:rsidP="00774189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774189">
              <w:rPr>
                <w:sz w:val="24"/>
                <w:szCs w:val="24"/>
              </w:rPr>
              <w:t>Первый этап – 2023 г., SWOT – анализ. Определение приоритетных направлений деятельности образовательного учреждения.</w:t>
            </w:r>
          </w:p>
          <w:p w:rsidR="00774189" w:rsidRPr="00774189" w:rsidRDefault="00774189" w:rsidP="00774189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774189">
              <w:rPr>
                <w:sz w:val="24"/>
                <w:szCs w:val="24"/>
              </w:rPr>
              <w:t>Второй этап – 2023 – 2025 гг. – Внедрение и реализации проектов программы. Мониторинг степени удовлетворённости внутренних и внешних потребителей с последующей коррекцией программы.</w:t>
            </w:r>
          </w:p>
          <w:p w:rsidR="00774189" w:rsidRPr="00774189" w:rsidRDefault="00774189" w:rsidP="00774189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774189">
              <w:rPr>
                <w:sz w:val="24"/>
                <w:szCs w:val="24"/>
              </w:rPr>
              <w:t>Третий этап – 2026 г. – анализ результатов и диссеминация опыта реализации программы.</w:t>
            </w:r>
          </w:p>
        </w:tc>
      </w:tr>
      <w:tr w:rsidR="00774189" w:rsidRPr="00C22805" w:rsidTr="002E09B9">
        <w:trPr>
          <w:trHeight w:val="1525"/>
        </w:trPr>
        <w:tc>
          <w:tcPr>
            <w:tcW w:w="2554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774189" w:rsidRPr="00C22805" w:rsidRDefault="00774189" w:rsidP="009B2865">
            <w:pPr>
              <w:pStyle w:val="TableParagraph"/>
              <w:ind w:left="0" w:right="77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6922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774189" w:rsidRDefault="00774189" w:rsidP="00774189">
            <w:pPr>
              <w:pStyle w:val="TableParagraph"/>
              <w:numPr>
                <w:ilvl w:val="0"/>
                <w:numId w:val="33"/>
              </w:numPr>
              <w:tabs>
                <w:tab w:val="left" w:pos="286"/>
              </w:tabs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мастерства;</w:t>
            </w:r>
          </w:p>
          <w:p w:rsidR="00774189" w:rsidRDefault="00774189" w:rsidP="00774189">
            <w:pPr>
              <w:pStyle w:val="TableParagraph"/>
              <w:numPr>
                <w:ilvl w:val="0"/>
                <w:numId w:val="33"/>
              </w:numPr>
              <w:tabs>
                <w:tab w:val="left" w:pos="286"/>
              </w:tabs>
              <w:spacing w:line="25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педагогических работников, получающих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методистов;</w:t>
            </w:r>
          </w:p>
          <w:p w:rsidR="00774189" w:rsidRDefault="00774189" w:rsidP="00774189">
            <w:pPr>
              <w:pStyle w:val="TableParagraph"/>
              <w:numPr>
                <w:ilvl w:val="0"/>
                <w:numId w:val="33"/>
              </w:numPr>
              <w:tabs>
                <w:tab w:val="left" w:pos="286"/>
              </w:tabs>
              <w:spacing w:line="25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конкурсах;</w:t>
            </w:r>
          </w:p>
          <w:p w:rsidR="00774189" w:rsidRDefault="00774189" w:rsidP="00774189">
            <w:pPr>
              <w:pStyle w:val="TableParagraph"/>
              <w:numPr>
                <w:ilvl w:val="0"/>
                <w:numId w:val="33"/>
              </w:numPr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федеральную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информационно-сервисную платформу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774189" w:rsidRDefault="00774189" w:rsidP="00774189">
            <w:pPr>
              <w:pStyle w:val="TableParagraph"/>
              <w:numPr>
                <w:ilvl w:val="0"/>
                <w:numId w:val="33"/>
              </w:numPr>
              <w:tabs>
                <w:tab w:val="left" w:pos="286"/>
              </w:tabs>
              <w:spacing w:before="21" w:line="259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Создание равных условий получения качественного образования вне зависимости от места нахождения обучающихся посредством предоставления доступа к верифицированному цифровому образовательному контенту, использования федеральной информационно-сервисной платформы цифровой 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774189" w:rsidRDefault="00774189" w:rsidP="00774189">
            <w:pPr>
              <w:pStyle w:val="TableParagraph"/>
              <w:numPr>
                <w:ilvl w:val="0"/>
                <w:numId w:val="33"/>
              </w:numPr>
              <w:tabs>
                <w:tab w:val="left" w:pos="286"/>
              </w:tabs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федеральную информационно-сервисную платформу цифровой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«горизонтального»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неформального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774189" w:rsidRDefault="00774189" w:rsidP="00774189">
            <w:pPr>
              <w:pStyle w:val="TableParagraph"/>
              <w:numPr>
                <w:ilvl w:val="0"/>
                <w:numId w:val="33"/>
              </w:numPr>
              <w:tabs>
                <w:tab w:val="left" w:pos="286"/>
              </w:tabs>
              <w:spacing w:line="25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детей в возрасте от 7 до 18 лет, охваченных дополнительным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образованием;</w:t>
            </w:r>
          </w:p>
          <w:p w:rsidR="00774189" w:rsidRDefault="00774189" w:rsidP="00774189">
            <w:pPr>
              <w:pStyle w:val="TableParagraph"/>
              <w:numPr>
                <w:ilvl w:val="0"/>
                <w:numId w:val="33"/>
              </w:numPr>
              <w:tabs>
                <w:tab w:val="left" w:pos="286"/>
              </w:tabs>
              <w:spacing w:line="259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обучающихся, охваченных деятельностью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технопарков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 (мобильных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технопарков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Российской Федерации;</w:t>
            </w:r>
          </w:p>
          <w:p w:rsidR="00774189" w:rsidRDefault="00774189" w:rsidP="00774189">
            <w:pPr>
              <w:pStyle w:val="TableParagraph"/>
              <w:numPr>
                <w:ilvl w:val="0"/>
                <w:numId w:val="33"/>
              </w:numPr>
              <w:tabs>
                <w:tab w:val="left" w:pos="286"/>
              </w:tabs>
              <w:spacing w:line="259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обучающихся - участников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 уроков, реализуемых с учетом опыта цикла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 «Билет в будущее» или иных аналогичных по возможностям, функциям и результатам проектов, 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профориентацию;</w:t>
            </w:r>
          </w:p>
          <w:p w:rsidR="00774189" w:rsidRDefault="00774189" w:rsidP="00774189">
            <w:pPr>
              <w:pStyle w:val="TableParagraph"/>
              <w:numPr>
                <w:ilvl w:val="0"/>
                <w:numId w:val="33"/>
              </w:numPr>
              <w:tabs>
                <w:tab w:val="left" w:pos="286"/>
              </w:tabs>
              <w:spacing w:line="259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обучающихся, вовлеченных в деятельность детских и молодежных общественных объединений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организации;</w:t>
            </w:r>
          </w:p>
          <w:p w:rsidR="00774189" w:rsidRDefault="00774189" w:rsidP="00774189">
            <w:pPr>
              <w:pStyle w:val="TableParagraph"/>
              <w:numPr>
                <w:ilvl w:val="0"/>
                <w:numId w:val="33"/>
              </w:numPr>
              <w:tabs>
                <w:tab w:val="left" w:pos="286"/>
              </w:tabs>
              <w:spacing w:line="25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обучающихся, имеющих знак ГТО, подтвержденный </w:t>
            </w:r>
            <w:r>
              <w:rPr>
                <w:sz w:val="24"/>
              </w:rPr>
              <w:lastRenderedPageBreak/>
              <w:t>удостоверением, соответствующий его возрастной категории на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774189" w:rsidRPr="00774189" w:rsidRDefault="00774189" w:rsidP="00774189">
            <w:pPr>
              <w:pStyle w:val="TableParagraph"/>
              <w:numPr>
                <w:ilvl w:val="0"/>
                <w:numId w:val="33"/>
              </w:numPr>
              <w:tabs>
                <w:tab w:val="left" w:pos="286"/>
              </w:tabs>
              <w:spacing w:line="256" w:lineRule="auto"/>
              <w:ind w:right="97"/>
              <w:jc w:val="both"/>
              <w:rPr>
                <w:sz w:val="24"/>
              </w:rPr>
            </w:pPr>
            <w:r w:rsidRPr="00774189">
              <w:rPr>
                <w:sz w:val="24"/>
              </w:rPr>
              <w:t>Увеличение</w:t>
            </w:r>
            <w:r w:rsidRPr="00774189">
              <w:rPr>
                <w:spacing w:val="1"/>
                <w:sz w:val="24"/>
              </w:rPr>
              <w:t xml:space="preserve"> </w:t>
            </w:r>
            <w:r w:rsidRPr="00774189">
              <w:rPr>
                <w:sz w:val="24"/>
              </w:rPr>
              <w:t>количества</w:t>
            </w:r>
            <w:r w:rsidRPr="00774189">
              <w:rPr>
                <w:spacing w:val="1"/>
                <w:sz w:val="24"/>
              </w:rPr>
              <w:t xml:space="preserve"> </w:t>
            </w:r>
            <w:r w:rsidRPr="00774189">
              <w:rPr>
                <w:sz w:val="24"/>
              </w:rPr>
              <w:t>родителей,</w:t>
            </w:r>
            <w:r w:rsidRPr="00774189">
              <w:rPr>
                <w:spacing w:val="1"/>
                <w:sz w:val="24"/>
              </w:rPr>
              <w:t xml:space="preserve"> </w:t>
            </w:r>
            <w:r w:rsidRPr="00774189">
              <w:rPr>
                <w:sz w:val="24"/>
              </w:rPr>
              <w:t>удовлетворенных</w:t>
            </w:r>
            <w:r w:rsidRPr="00774189">
              <w:rPr>
                <w:spacing w:val="1"/>
                <w:sz w:val="24"/>
              </w:rPr>
              <w:t xml:space="preserve"> </w:t>
            </w:r>
            <w:r w:rsidRPr="00774189">
              <w:rPr>
                <w:sz w:val="24"/>
              </w:rPr>
              <w:t>качеством</w:t>
            </w:r>
            <w:r w:rsidRPr="00774189">
              <w:rPr>
                <w:spacing w:val="-3"/>
                <w:sz w:val="24"/>
              </w:rPr>
              <w:t xml:space="preserve"> </w:t>
            </w:r>
            <w:r w:rsidRPr="00774189">
              <w:rPr>
                <w:sz w:val="24"/>
              </w:rPr>
              <w:t>и</w:t>
            </w:r>
            <w:r w:rsidRPr="00774189">
              <w:rPr>
                <w:spacing w:val="-1"/>
                <w:sz w:val="24"/>
              </w:rPr>
              <w:t xml:space="preserve"> </w:t>
            </w:r>
            <w:r w:rsidRPr="00774189">
              <w:rPr>
                <w:sz w:val="24"/>
              </w:rPr>
              <w:t>полнотой образования и</w:t>
            </w:r>
            <w:r w:rsidRPr="00774189">
              <w:rPr>
                <w:spacing w:val="-1"/>
                <w:sz w:val="24"/>
              </w:rPr>
              <w:t xml:space="preserve"> </w:t>
            </w:r>
            <w:r w:rsidRPr="00774189">
              <w:rPr>
                <w:sz w:val="24"/>
              </w:rPr>
              <w:t>воспитания</w:t>
            </w:r>
            <w:r w:rsidRPr="00774189">
              <w:rPr>
                <w:spacing w:val="1"/>
                <w:sz w:val="24"/>
              </w:rPr>
              <w:t xml:space="preserve"> </w:t>
            </w:r>
            <w:r w:rsidRPr="00774189">
              <w:rPr>
                <w:sz w:val="24"/>
              </w:rPr>
              <w:t>своих</w:t>
            </w:r>
            <w:r w:rsidRPr="00774189">
              <w:rPr>
                <w:spacing w:val="-2"/>
                <w:sz w:val="24"/>
              </w:rPr>
              <w:t xml:space="preserve"> </w:t>
            </w:r>
            <w:r w:rsidRPr="00774189">
              <w:rPr>
                <w:sz w:val="24"/>
              </w:rPr>
              <w:t>детей</w:t>
            </w:r>
          </w:p>
        </w:tc>
      </w:tr>
      <w:tr w:rsidR="00DE0146" w:rsidRPr="00C22805" w:rsidTr="00774189">
        <w:trPr>
          <w:trHeight w:val="566"/>
        </w:trPr>
        <w:tc>
          <w:tcPr>
            <w:tcW w:w="2554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DE0146" w:rsidRPr="00C22805" w:rsidRDefault="00DE0146" w:rsidP="00B80F87">
            <w:pPr>
              <w:pStyle w:val="TableParagraph"/>
              <w:ind w:left="0" w:right="271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lastRenderedPageBreak/>
              <w:t xml:space="preserve">Источники </w:t>
            </w:r>
            <w:proofErr w:type="spellStart"/>
            <w:proofErr w:type="gramStart"/>
            <w:r w:rsidRPr="00C22805">
              <w:rPr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922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DE0146" w:rsidRPr="00C22805" w:rsidRDefault="00DE0146" w:rsidP="00B80F87">
            <w:pPr>
              <w:pStyle w:val="TableParagraph"/>
              <w:ind w:left="0"/>
              <w:rPr>
                <w:sz w:val="24"/>
                <w:szCs w:val="24"/>
              </w:rPr>
            </w:pPr>
            <w:r w:rsidRPr="00C22805">
              <w:rPr>
                <w:spacing w:val="-10"/>
                <w:sz w:val="24"/>
                <w:szCs w:val="24"/>
              </w:rPr>
              <w:t>Бюджетное</w:t>
            </w:r>
            <w:r w:rsidR="002D7219" w:rsidRPr="00C22805">
              <w:rPr>
                <w:spacing w:val="-10"/>
                <w:sz w:val="24"/>
                <w:szCs w:val="24"/>
              </w:rPr>
              <w:t xml:space="preserve"> </w:t>
            </w:r>
            <w:r w:rsidRPr="00C22805">
              <w:rPr>
                <w:spacing w:val="-10"/>
                <w:sz w:val="24"/>
                <w:szCs w:val="24"/>
              </w:rPr>
              <w:t>финансирование.</w:t>
            </w:r>
          </w:p>
        </w:tc>
      </w:tr>
      <w:tr w:rsidR="00DE0146" w:rsidRPr="00C22805" w:rsidTr="00774189">
        <w:trPr>
          <w:trHeight w:val="842"/>
        </w:trPr>
        <w:tc>
          <w:tcPr>
            <w:tcW w:w="2554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DE0146" w:rsidRPr="00C22805" w:rsidRDefault="00DE0146" w:rsidP="00B80F87">
            <w:pPr>
              <w:pStyle w:val="TableParagraph"/>
              <w:ind w:left="0" w:right="207"/>
              <w:rPr>
                <w:sz w:val="24"/>
                <w:szCs w:val="24"/>
              </w:rPr>
            </w:pPr>
            <w:r w:rsidRPr="00C22805">
              <w:rPr>
                <w:sz w:val="24"/>
                <w:szCs w:val="24"/>
              </w:rPr>
              <w:t>Система организации</w:t>
            </w:r>
            <w:r w:rsidRPr="00C22805">
              <w:rPr>
                <w:spacing w:val="-57"/>
                <w:sz w:val="24"/>
                <w:szCs w:val="24"/>
              </w:rPr>
              <w:t xml:space="preserve"> </w:t>
            </w:r>
            <w:r w:rsidRPr="00C22805">
              <w:rPr>
                <w:sz w:val="24"/>
                <w:szCs w:val="24"/>
              </w:rPr>
              <w:t>контроля</w:t>
            </w:r>
          </w:p>
        </w:tc>
        <w:tc>
          <w:tcPr>
            <w:tcW w:w="6922" w:type="dxa"/>
            <w:tcBorders>
              <w:bottom w:val="thickThinMediumGap" w:sz="6" w:space="0" w:color="808080"/>
              <w:right w:val="thickThinMediumGap" w:sz="6" w:space="0" w:color="808080"/>
            </w:tcBorders>
          </w:tcPr>
          <w:p w:rsidR="00DE0146" w:rsidRPr="00C22805" w:rsidRDefault="00DE0146" w:rsidP="00B80F87">
            <w:pPr>
              <w:pStyle w:val="TableParagraph"/>
              <w:ind w:left="0" w:right="27"/>
              <w:jc w:val="both"/>
              <w:rPr>
                <w:sz w:val="24"/>
                <w:szCs w:val="24"/>
              </w:rPr>
            </w:pPr>
            <w:r w:rsidRPr="00C22805">
              <w:rPr>
                <w:spacing w:val="-9"/>
                <w:sz w:val="24"/>
                <w:szCs w:val="24"/>
              </w:rPr>
              <w:t xml:space="preserve">Подготовка ежегодного публичного доклада директора о результатах </w:t>
            </w:r>
            <w:r w:rsidRPr="00C22805">
              <w:rPr>
                <w:spacing w:val="-8"/>
                <w:sz w:val="24"/>
                <w:szCs w:val="24"/>
              </w:rPr>
              <w:t>деятельности</w:t>
            </w:r>
            <w:r w:rsidRPr="00C22805">
              <w:rPr>
                <w:spacing w:val="-7"/>
                <w:sz w:val="24"/>
                <w:szCs w:val="24"/>
              </w:rPr>
              <w:t xml:space="preserve"> </w:t>
            </w:r>
            <w:r w:rsidRPr="00C22805">
              <w:rPr>
                <w:spacing w:val="-8"/>
                <w:sz w:val="24"/>
                <w:szCs w:val="24"/>
              </w:rPr>
              <w:t xml:space="preserve">ОУ по реализации программы развития, его </w:t>
            </w:r>
            <w:r w:rsidRPr="00C22805">
              <w:rPr>
                <w:spacing w:val="-7"/>
                <w:sz w:val="24"/>
                <w:szCs w:val="24"/>
              </w:rPr>
              <w:t>представление на итоговом Педагоги</w:t>
            </w:r>
            <w:r w:rsidRPr="00C22805">
              <w:rPr>
                <w:spacing w:val="-10"/>
                <w:sz w:val="24"/>
                <w:szCs w:val="24"/>
              </w:rPr>
              <w:t>ческом</w:t>
            </w:r>
            <w:r w:rsidRPr="00C22805">
              <w:rPr>
                <w:spacing w:val="-20"/>
                <w:sz w:val="24"/>
                <w:szCs w:val="24"/>
              </w:rPr>
              <w:t xml:space="preserve"> </w:t>
            </w:r>
            <w:r w:rsidRPr="00C22805">
              <w:rPr>
                <w:spacing w:val="-9"/>
                <w:sz w:val="24"/>
                <w:szCs w:val="24"/>
              </w:rPr>
              <w:t>совете,</w:t>
            </w:r>
            <w:r w:rsidRPr="00C22805">
              <w:rPr>
                <w:spacing w:val="-20"/>
                <w:sz w:val="24"/>
                <w:szCs w:val="24"/>
              </w:rPr>
              <w:t xml:space="preserve"> </w:t>
            </w:r>
            <w:r w:rsidRPr="00C22805">
              <w:rPr>
                <w:spacing w:val="-9"/>
                <w:sz w:val="24"/>
                <w:szCs w:val="24"/>
              </w:rPr>
              <w:t>ежегодной</w:t>
            </w:r>
            <w:r w:rsidRPr="00C22805">
              <w:rPr>
                <w:spacing w:val="-21"/>
                <w:sz w:val="24"/>
                <w:szCs w:val="24"/>
              </w:rPr>
              <w:t xml:space="preserve"> </w:t>
            </w:r>
            <w:r w:rsidRPr="00C22805">
              <w:rPr>
                <w:spacing w:val="-9"/>
                <w:sz w:val="24"/>
                <w:szCs w:val="24"/>
              </w:rPr>
              <w:t>родительской</w:t>
            </w:r>
            <w:r w:rsidRPr="00C22805">
              <w:rPr>
                <w:spacing w:val="-19"/>
                <w:sz w:val="24"/>
                <w:szCs w:val="24"/>
              </w:rPr>
              <w:t xml:space="preserve"> </w:t>
            </w:r>
            <w:r w:rsidRPr="00C22805">
              <w:rPr>
                <w:spacing w:val="-9"/>
                <w:sz w:val="24"/>
                <w:szCs w:val="24"/>
              </w:rPr>
              <w:t>конференции,</w:t>
            </w:r>
            <w:r w:rsidRPr="00C22805">
              <w:rPr>
                <w:spacing w:val="-22"/>
                <w:sz w:val="24"/>
                <w:szCs w:val="24"/>
              </w:rPr>
              <w:t xml:space="preserve"> </w:t>
            </w:r>
            <w:r w:rsidRPr="00C22805">
              <w:rPr>
                <w:spacing w:val="-9"/>
                <w:sz w:val="24"/>
                <w:szCs w:val="24"/>
              </w:rPr>
              <w:t>сайте</w:t>
            </w:r>
            <w:r w:rsidRPr="00C22805">
              <w:rPr>
                <w:spacing w:val="-21"/>
                <w:sz w:val="24"/>
                <w:szCs w:val="24"/>
              </w:rPr>
              <w:t xml:space="preserve"> </w:t>
            </w:r>
            <w:r w:rsidRPr="00C22805">
              <w:rPr>
                <w:spacing w:val="-9"/>
                <w:sz w:val="24"/>
                <w:szCs w:val="24"/>
              </w:rPr>
              <w:t>школы.</w:t>
            </w:r>
          </w:p>
        </w:tc>
      </w:tr>
    </w:tbl>
    <w:p w:rsidR="007B3E56" w:rsidRDefault="007B3E56" w:rsidP="00B80F87">
      <w:pPr>
        <w:jc w:val="both"/>
        <w:rPr>
          <w:b/>
          <w:spacing w:val="-7"/>
          <w:sz w:val="28"/>
          <w:szCs w:val="28"/>
        </w:rPr>
      </w:pPr>
    </w:p>
    <w:p w:rsidR="007B3E56" w:rsidRDefault="007B3E56">
      <w:pPr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br w:type="page"/>
      </w:r>
    </w:p>
    <w:p w:rsidR="00683175" w:rsidRPr="00774974" w:rsidRDefault="00683175" w:rsidP="00F33708">
      <w:pPr>
        <w:pStyle w:val="1"/>
        <w:numPr>
          <w:ilvl w:val="0"/>
          <w:numId w:val="10"/>
        </w:numPr>
      </w:pPr>
      <w:bookmarkStart w:id="4" w:name="_Toc132107004"/>
      <w:r w:rsidRPr="00774974">
        <w:lastRenderedPageBreak/>
        <w:t>Информационная справка</w:t>
      </w:r>
      <w:bookmarkEnd w:id="4"/>
    </w:p>
    <w:p w:rsidR="00683175" w:rsidRPr="00774974" w:rsidRDefault="002D7219" w:rsidP="007B3E56">
      <w:pPr>
        <w:ind w:firstLine="567"/>
        <w:jc w:val="both"/>
        <w:rPr>
          <w:spacing w:val="-7"/>
          <w:sz w:val="28"/>
          <w:szCs w:val="28"/>
        </w:rPr>
      </w:pPr>
      <w:r w:rsidRPr="00774974">
        <w:rPr>
          <w:b/>
          <w:bCs/>
          <w:sz w:val="28"/>
          <w:szCs w:val="28"/>
        </w:rPr>
        <w:t xml:space="preserve">Сведения об организации. </w:t>
      </w:r>
      <w:r w:rsidR="00683175" w:rsidRPr="00774974">
        <w:rPr>
          <w:spacing w:val="-7"/>
          <w:sz w:val="28"/>
          <w:szCs w:val="28"/>
        </w:rPr>
        <w:t>Полное наименование учреждения – Муниципальное общеобразовательное учреждение «</w:t>
      </w:r>
      <w:proofErr w:type="spellStart"/>
      <w:r w:rsidR="00683175" w:rsidRPr="00774974">
        <w:rPr>
          <w:spacing w:val="-7"/>
          <w:sz w:val="28"/>
          <w:szCs w:val="28"/>
        </w:rPr>
        <w:t>Клепиковская</w:t>
      </w:r>
      <w:proofErr w:type="spellEnd"/>
      <w:r w:rsidR="00683175" w:rsidRPr="00774974">
        <w:rPr>
          <w:spacing w:val="-7"/>
          <w:sz w:val="28"/>
          <w:szCs w:val="28"/>
        </w:rPr>
        <w:t xml:space="preserve"> средняя общеобразовательная школа № 1».</w:t>
      </w:r>
    </w:p>
    <w:p w:rsidR="00683175" w:rsidRPr="00774974" w:rsidRDefault="00683175" w:rsidP="007B3E56">
      <w:pPr>
        <w:ind w:firstLine="567"/>
        <w:jc w:val="both"/>
        <w:rPr>
          <w:spacing w:val="-7"/>
          <w:sz w:val="28"/>
          <w:szCs w:val="28"/>
        </w:rPr>
      </w:pPr>
      <w:r w:rsidRPr="00774974">
        <w:rPr>
          <w:spacing w:val="-7"/>
          <w:sz w:val="28"/>
          <w:szCs w:val="28"/>
        </w:rPr>
        <w:t>Структура образовательной среды</w:t>
      </w:r>
      <w:r w:rsidR="00513E17" w:rsidRPr="00774974">
        <w:rPr>
          <w:spacing w:val="-7"/>
          <w:sz w:val="28"/>
          <w:szCs w:val="28"/>
        </w:rPr>
        <w:t>:</w:t>
      </w:r>
      <w:r w:rsidR="002D7219" w:rsidRPr="00774974">
        <w:rPr>
          <w:spacing w:val="-7"/>
          <w:sz w:val="28"/>
          <w:szCs w:val="28"/>
        </w:rPr>
        <w:t xml:space="preserve"> </w:t>
      </w:r>
      <w:r w:rsidRPr="00774974">
        <w:rPr>
          <w:spacing w:val="-7"/>
          <w:sz w:val="28"/>
          <w:szCs w:val="28"/>
        </w:rPr>
        <w:t>МОУ «</w:t>
      </w:r>
      <w:proofErr w:type="spellStart"/>
      <w:r w:rsidRPr="00774974">
        <w:rPr>
          <w:spacing w:val="-7"/>
          <w:sz w:val="28"/>
          <w:szCs w:val="28"/>
        </w:rPr>
        <w:t>Клепиковская</w:t>
      </w:r>
      <w:proofErr w:type="spellEnd"/>
      <w:r w:rsidRPr="00774974">
        <w:rPr>
          <w:spacing w:val="-7"/>
          <w:sz w:val="28"/>
          <w:szCs w:val="28"/>
        </w:rPr>
        <w:t xml:space="preserve"> СОШ № 1» расположена по адресу: 391030, Рязанская область, г. Спас-Клепики, ул. Ленина, д.88. Школу посещают учащиеся, проживающие в г. Спас-Клепики и населенных пунктах, закрепленных за школой территориально. Население достаточно разнообразно. Большую его часть составляют рабочие, муниципальные</w:t>
      </w:r>
      <w:r w:rsidR="002D7219" w:rsidRPr="00774974">
        <w:rPr>
          <w:spacing w:val="-7"/>
          <w:sz w:val="28"/>
          <w:szCs w:val="28"/>
        </w:rPr>
        <w:t xml:space="preserve"> </w:t>
      </w:r>
      <w:r w:rsidRPr="00774974">
        <w:rPr>
          <w:spacing w:val="-7"/>
          <w:sz w:val="28"/>
          <w:szCs w:val="28"/>
        </w:rPr>
        <w:t xml:space="preserve">служащие, медицинские работники, работники сферы образования и культуры, наёмные работники коммерческих и государственных структур, безработные. Жилой фонд за последние 4 года изменился незначительно. </w:t>
      </w:r>
    </w:p>
    <w:p w:rsidR="002D7219" w:rsidRPr="00774974" w:rsidRDefault="002D7219" w:rsidP="007B3E56">
      <w:pPr>
        <w:ind w:firstLine="567"/>
        <w:jc w:val="both"/>
        <w:rPr>
          <w:sz w:val="28"/>
          <w:szCs w:val="28"/>
        </w:rPr>
      </w:pPr>
      <w:r w:rsidRPr="00774974">
        <w:rPr>
          <w:b/>
          <w:bCs/>
          <w:sz w:val="28"/>
          <w:szCs w:val="28"/>
        </w:rPr>
        <w:t>Условия обучения</w:t>
      </w:r>
      <w:r w:rsidR="00774974" w:rsidRPr="00774974">
        <w:rPr>
          <w:b/>
          <w:bCs/>
          <w:sz w:val="28"/>
          <w:szCs w:val="28"/>
        </w:rPr>
        <w:t xml:space="preserve">. </w:t>
      </w:r>
      <w:r w:rsidRPr="00774974">
        <w:rPr>
          <w:sz w:val="28"/>
          <w:szCs w:val="28"/>
        </w:rPr>
        <w:t xml:space="preserve">В школе обучаются 665 ученика. Учебные занятия проводятся в одну смену. </w:t>
      </w:r>
    </w:p>
    <w:p w:rsidR="00683175" w:rsidRPr="00774974" w:rsidRDefault="00683175" w:rsidP="007B3E56">
      <w:pPr>
        <w:ind w:firstLine="567"/>
        <w:jc w:val="both"/>
        <w:rPr>
          <w:spacing w:val="-7"/>
          <w:sz w:val="28"/>
          <w:szCs w:val="28"/>
        </w:rPr>
      </w:pPr>
      <w:r w:rsidRPr="00774974">
        <w:rPr>
          <w:spacing w:val="-7"/>
          <w:sz w:val="28"/>
          <w:szCs w:val="28"/>
        </w:rPr>
        <w:t>Образование в МОУ «</w:t>
      </w:r>
      <w:proofErr w:type="spellStart"/>
      <w:r w:rsidRPr="00774974">
        <w:rPr>
          <w:spacing w:val="-7"/>
          <w:sz w:val="28"/>
          <w:szCs w:val="28"/>
        </w:rPr>
        <w:t>Клепиковская</w:t>
      </w:r>
      <w:proofErr w:type="spellEnd"/>
      <w:r w:rsidRPr="00774974">
        <w:rPr>
          <w:spacing w:val="-7"/>
          <w:sz w:val="28"/>
          <w:szCs w:val="28"/>
        </w:rPr>
        <w:t xml:space="preserve"> СОШ № 1» осуществляется на следующих уровнях:</w:t>
      </w:r>
    </w:p>
    <w:p w:rsidR="00683175" w:rsidRPr="00774974" w:rsidRDefault="00683175" w:rsidP="007B3E56">
      <w:pPr>
        <w:ind w:firstLine="567"/>
        <w:jc w:val="both"/>
        <w:rPr>
          <w:spacing w:val="-7"/>
          <w:sz w:val="28"/>
          <w:szCs w:val="28"/>
        </w:rPr>
      </w:pPr>
      <w:r w:rsidRPr="00774974">
        <w:rPr>
          <w:spacing w:val="-7"/>
          <w:sz w:val="28"/>
          <w:szCs w:val="28"/>
        </w:rPr>
        <w:t xml:space="preserve"> -</w:t>
      </w:r>
      <w:r w:rsidR="002D7219" w:rsidRPr="00774974">
        <w:rPr>
          <w:spacing w:val="-7"/>
          <w:sz w:val="28"/>
          <w:szCs w:val="28"/>
        </w:rPr>
        <w:t xml:space="preserve"> </w:t>
      </w:r>
      <w:r w:rsidRPr="00774974">
        <w:rPr>
          <w:spacing w:val="-7"/>
          <w:sz w:val="28"/>
          <w:szCs w:val="28"/>
        </w:rPr>
        <w:t>начальное общее образование (1 – 4 классы);</w:t>
      </w:r>
    </w:p>
    <w:p w:rsidR="00683175" w:rsidRPr="00774974" w:rsidRDefault="00683175" w:rsidP="007B3E56">
      <w:pPr>
        <w:ind w:firstLine="567"/>
        <w:jc w:val="both"/>
        <w:rPr>
          <w:spacing w:val="-7"/>
          <w:sz w:val="28"/>
          <w:szCs w:val="28"/>
        </w:rPr>
      </w:pPr>
      <w:r w:rsidRPr="00774974">
        <w:rPr>
          <w:spacing w:val="-7"/>
          <w:sz w:val="28"/>
          <w:szCs w:val="28"/>
        </w:rPr>
        <w:t xml:space="preserve"> - основное общее образование (5 – 9 классы);</w:t>
      </w:r>
    </w:p>
    <w:p w:rsidR="00683175" w:rsidRPr="00774974" w:rsidRDefault="00683175" w:rsidP="007B3E56">
      <w:pPr>
        <w:ind w:firstLine="567"/>
        <w:jc w:val="both"/>
        <w:rPr>
          <w:spacing w:val="-7"/>
          <w:sz w:val="28"/>
          <w:szCs w:val="28"/>
        </w:rPr>
      </w:pPr>
      <w:r w:rsidRPr="00774974">
        <w:rPr>
          <w:spacing w:val="-7"/>
          <w:sz w:val="28"/>
          <w:szCs w:val="28"/>
        </w:rPr>
        <w:t xml:space="preserve"> - среднее общее образование</w:t>
      </w:r>
      <w:r w:rsidR="002D7219" w:rsidRPr="00774974">
        <w:rPr>
          <w:spacing w:val="-7"/>
          <w:sz w:val="28"/>
          <w:szCs w:val="28"/>
        </w:rPr>
        <w:t xml:space="preserve"> </w:t>
      </w:r>
      <w:r w:rsidRPr="00774974">
        <w:rPr>
          <w:spacing w:val="-7"/>
          <w:sz w:val="28"/>
          <w:szCs w:val="28"/>
        </w:rPr>
        <w:t>(10 – 11 классы).</w:t>
      </w:r>
    </w:p>
    <w:p w:rsidR="00683175" w:rsidRPr="00774974" w:rsidRDefault="00683175" w:rsidP="007B3E56">
      <w:pPr>
        <w:ind w:firstLine="567"/>
        <w:jc w:val="both"/>
        <w:rPr>
          <w:spacing w:val="-7"/>
          <w:sz w:val="28"/>
          <w:szCs w:val="28"/>
        </w:rPr>
      </w:pPr>
      <w:r w:rsidRPr="00774974">
        <w:rPr>
          <w:spacing w:val="-7"/>
          <w:sz w:val="28"/>
          <w:szCs w:val="28"/>
        </w:rPr>
        <w:t>Все классы реализуют Федеральные Государственные образовательные стандарты.</w:t>
      </w:r>
    </w:p>
    <w:p w:rsidR="00683175" w:rsidRPr="00774974" w:rsidRDefault="002D7219" w:rsidP="007B3E56">
      <w:pPr>
        <w:ind w:firstLine="567"/>
        <w:jc w:val="both"/>
        <w:rPr>
          <w:spacing w:val="-7"/>
          <w:sz w:val="28"/>
          <w:szCs w:val="28"/>
        </w:rPr>
      </w:pPr>
      <w:r w:rsidRPr="00774974">
        <w:rPr>
          <w:spacing w:val="-7"/>
          <w:sz w:val="28"/>
          <w:szCs w:val="28"/>
        </w:rPr>
        <w:t xml:space="preserve"> </w:t>
      </w:r>
      <w:r w:rsidR="00683175" w:rsidRPr="00774974">
        <w:rPr>
          <w:spacing w:val="-7"/>
          <w:sz w:val="28"/>
          <w:szCs w:val="28"/>
        </w:rPr>
        <w:t>Учебные занятия году организованы в</w:t>
      </w:r>
      <w:r w:rsidRPr="00774974">
        <w:rPr>
          <w:spacing w:val="-7"/>
          <w:sz w:val="28"/>
          <w:szCs w:val="28"/>
        </w:rPr>
        <w:t xml:space="preserve"> </w:t>
      </w:r>
      <w:r w:rsidR="00683175" w:rsidRPr="00774974">
        <w:rPr>
          <w:spacing w:val="-7"/>
          <w:sz w:val="28"/>
          <w:szCs w:val="28"/>
        </w:rPr>
        <w:t>одну смены. Начало занятий – 8.30. Продолжительность урока 4</w:t>
      </w:r>
      <w:r w:rsidR="007B3E56">
        <w:rPr>
          <w:spacing w:val="-7"/>
          <w:sz w:val="28"/>
          <w:szCs w:val="28"/>
        </w:rPr>
        <w:t>0</w:t>
      </w:r>
      <w:r w:rsidR="00683175" w:rsidRPr="00774974">
        <w:rPr>
          <w:spacing w:val="-7"/>
          <w:sz w:val="28"/>
          <w:szCs w:val="28"/>
        </w:rPr>
        <w:t xml:space="preserve"> минут. Занятия организованы по пятидневной</w:t>
      </w:r>
      <w:r w:rsidRPr="00774974">
        <w:rPr>
          <w:spacing w:val="-7"/>
          <w:sz w:val="28"/>
          <w:szCs w:val="28"/>
        </w:rPr>
        <w:t xml:space="preserve"> </w:t>
      </w:r>
      <w:r w:rsidR="00683175" w:rsidRPr="00774974">
        <w:rPr>
          <w:spacing w:val="-7"/>
          <w:sz w:val="28"/>
          <w:szCs w:val="28"/>
        </w:rPr>
        <w:t>учебной неделе.</w:t>
      </w:r>
    </w:p>
    <w:p w:rsidR="00683175" w:rsidRPr="00774974" w:rsidRDefault="00683175" w:rsidP="007B3E56">
      <w:pPr>
        <w:ind w:firstLine="567"/>
        <w:jc w:val="both"/>
        <w:rPr>
          <w:spacing w:val="-7"/>
          <w:sz w:val="28"/>
          <w:szCs w:val="28"/>
        </w:rPr>
      </w:pPr>
      <w:r w:rsidRPr="00774974">
        <w:rPr>
          <w:spacing w:val="-7"/>
          <w:sz w:val="28"/>
          <w:szCs w:val="28"/>
        </w:rPr>
        <w:t>В соответствии с санитарно-эпидемиологическими правилами и нормами «Гигиенические требования к условиям обучения в общеобразовательных учреждениях СанПиН 2.4.2.2821-10», в оздоровительных целях и для облегчения адаптации детей к требованиям школы для учащихся установлена 5-дневная учебная неделя</w:t>
      </w:r>
      <w:r w:rsidR="00513E17" w:rsidRPr="00774974">
        <w:rPr>
          <w:spacing w:val="-7"/>
          <w:sz w:val="28"/>
          <w:szCs w:val="28"/>
        </w:rPr>
        <w:t>, для учащихся 1 классов</w:t>
      </w:r>
      <w:r w:rsidRPr="00774974">
        <w:rPr>
          <w:spacing w:val="-7"/>
          <w:sz w:val="28"/>
          <w:szCs w:val="28"/>
        </w:rPr>
        <w:t xml:space="preserve"> продолжительность уроков 35 минут с 01</w:t>
      </w:r>
      <w:r w:rsidR="007B3E56">
        <w:rPr>
          <w:spacing w:val="-7"/>
          <w:sz w:val="28"/>
          <w:szCs w:val="28"/>
        </w:rPr>
        <w:t xml:space="preserve"> </w:t>
      </w:r>
      <w:r w:rsidRPr="00774974">
        <w:rPr>
          <w:spacing w:val="-7"/>
          <w:sz w:val="28"/>
          <w:szCs w:val="28"/>
        </w:rPr>
        <w:t>сентября по 30 декабря. Используется «ступенчатый» режим обучения первоклассников в 1 полугодии:</w:t>
      </w:r>
    </w:p>
    <w:p w:rsidR="00683175" w:rsidRPr="00774974" w:rsidRDefault="00683175" w:rsidP="007B3E56">
      <w:pPr>
        <w:ind w:firstLine="567"/>
        <w:jc w:val="both"/>
        <w:rPr>
          <w:spacing w:val="-7"/>
          <w:sz w:val="28"/>
          <w:szCs w:val="28"/>
        </w:rPr>
      </w:pPr>
      <w:r w:rsidRPr="00774974">
        <w:rPr>
          <w:spacing w:val="-7"/>
          <w:sz w:val="28"/>
          <w:szCs w:val="28"/>
        </w:rPr>
        <w:t>- сентябрь-октябрь – 3 урока + 1 занятие-игра (занятие-экскурсия, подвижные игры, динамическая пауза);</w:t>
      </w:r>
    </w:p>
    <w:p w:rsidR="00683175" w:rsidRPr="00774974" w:rsidRDefault="00683175" w:rsidP="007B3E56">
      <w:pPr>
        <w:ind w:firstLine="567"/>
        <w:jc w:val="both"/>
        <w:rPr>
          <w:spacing w:val="-7"/>
          <w:sz w:val="28"/>
          <w:szCs w:val="28"/>
        </w:rPr>
      </w:pPr>
      <w:r w:rsidRPr="00774974">
        <w:rPr>
          <w:spacing w:val="-7"/>
          <w:sz w:val="28"/>
          <w:szCs w:val="28"/>
        </w:rPr>
        <w:t>- со ΙΙ четверти</w:t>
      </w:r>
      <w:r w:rsidR="002D7219" w:rsidRPr="00774974">
        <w:rPr>
          <w:spacing w:val="-7"/>
          <w:sz w:val="28"/>
          <w:szCs w:val="28"/>
        </w:rPr>
        <w:t xml:space="preserve"> </w:t>
      </w:r>
      <w:r w:rsidRPr="00774974">
        <w:rPr>
          <w:spacing w:val="-7"/>
          <w:sz w:val="28"/>
          <w:szCs w:val="28"/>
        </w:rPr>
        <w:t>- 4 урока в день по 35 минут.</w:t>
      </w:r>
    </w:p>
    <w:p w:rsidR="00683175" w:rsidRPr="00774974" w:rsidRDefault="00683175" w:rsidP="007B3E56">
      <w:pPr>
        <w:ind w:firstLine="567"/>
        <w:jc w:val="both"/>
        <w:rPr>
          <w:spacing w:val="-7"/>
          <w:sz w:val="28"/>
          <w:szCs w:val="28"/>
        </w:rPr>
      </w:pPr>
      <w:r w:rsidRPr="00774974">
        <w:rPr>
          <w:spacing w:val="-7"/>
          <w:sz w:val="28"/>
          <w:szCs w:val="28"/>
        </w:rPr>
        <w:t>Со второго полугодия – максимально допустимое количество часов – продолжительность урока 4</w:t>
      </w:r>
      <w:r w:rsidR="007B3E56">
        <w:rPr>
          <w:spacing w:val="-7"/>
          <w:sz w:val="28"/>
          <w:szCs w:val="28"/>
        </w:rPr>
        <w:t>0</w:t>
      </w:r>
      <w:r w:rsidRPr="00774974">
        <w:rPr>
          <w:spacing w:val="-7"/>
          <w:sz w:val="28"/>
          <w:szCs w:val="28"/>
        </w:rPr>
        <w:t xml:space="preserve"> минут. </w:t>
      </w:r>
    </w:p>
    <w:p w:rsidR="00683175" w:rsidRPr="00774974" w:rsidRDefault="00683175" w:rsidP="007B3E56">
      <w:pPr>
        <w:ind w:firstLine="567"/>
        <w:jc w:val="both"/>
        <w:rPr>
          <w:spacing w:val="-7"/>
          <w:sz w:val="28"/>
          <w:szCs w:val="28"/>
        </w:rPr>
      </w:pPr>
      <w:r w:rsidRPr="00774974">
        <w:rPr>
          <w:spacing w:val="-7"/>
          <w:sz w:val="28"/>
          <w:szCs w:val="28"/>
        </w:rPr>
        <w:t>В школе</w:t>
      </w:r>
      <w:r w:rsidR="002D7219" w:rsidRPr="00774974">
        <w:rPr>
          <w:spacing w:val="-7"/>
          <w:sz w:val="28"/>
          <w:szCs w:val="28"/>
        </w:rPr>
        <w:t xml:space="preserve"> </w:t>
      </w:r>
      <w:r w:rsidRPr="00774974">
        <w:rPr>
          <w:spacing w:val="-7"/>
          <w:sz w:val="28"/>
          <w:szCs w:val="28"/>
        </w:rPr>
        <w:t>имеются группы продлённого дня в 1-4 классах.</w:t>
      </w:r>
    </w:p>
    <w:p w:rsidR="00683175" w:rsidRPr="00774974" w:rsidRDefault="00683175" w:rsidP="007B3E56">
      <w:pPr>
        <w:ind w:firstLine="567"/>
        <w:jc w:val="both"/>
        <w:rPr>
          <w:spacing w:val="-7"/>
          <w:sz w:val="28"/>
          <w:szCs w:val="28"/>
        </w:rPr>
      </w:pPr>
      <w:r w:rsidRPr="00774974">
        <w:rPr>
          <w:spacing w:val="-7"/>
          <w:sz w:val="28"/>
          <w:szCs w:val="28"/>
        </w:rPr>
        <w:t>Установлена</w:t>
      </w:r>
      <w:r w:rsidR="002D7219" w:rsidRPr="00774974">
        <w:rPr>
          <w:spacing w:val="-7"/>
          <w:sz w:val="28"/>
          <w:szCs w:val="28"/>
        </w:rPr>
        <w:t xml:space="preserve"> </w:t>
      </w:r>
      <w:r w:rsidRPr="00774974">
        <w:rPr>
          <w:spacing w:val="-7"/>
          <w:sz w:val="28"/>
          <w:szCs w:val="28"/>
        </w:rPr>
        <w:t>пятидневная неделя занятий в группах продленного дня для учащихся начальных классов, определён следующий режим работы:</w:t>
      </w:r>
    </w:p>
    <w:p w:rsidR="00683175" w:rsidRPr="00774974" w:rsidRDefault="00683175" w:rsidP="007B3E56">
      <w:pPr>
        <w:ind w:firstLine="567"/>
        <w:jc w:val="both"/>
        <w:rPr>
          <w:spacing w:val="-7"/>
          <w:sz w:val="28"/>
          <w:szCs w:val="28"/>
        </w:rPr>
      </w:pPr>
      <w:r w:rsidRPr="00774974">
        <w:rPr>
          <w:spacing w:val="-7"/>
          <w:sz w:val="28"/>
          <w:szCs w:val="28"/>
        </w:rPr>
        <w:t>- 1 классы</w:t>
      </w:r>
      <w:r w:rsidR="002D7219" w:rsidRPr="00774974">
        <w:rPr>
          <w:spacing w:val="-7"/>
          <w:sz w:val="28"/>
          <w:szCs w:val="28"/>
        </w:rPr>
        <w:t xml:space="preserve"> </w:t>
      </w:r>
      <w:r w:rsidRPr="00774974">
        <w:rPr>
          <w:spacing w:val="-7"/>
          <w:sz w:val="28"/>
          <w:szCs w:val="28"/>
        </w:rPr>
        <w:t>12.00-18.00</w:t>
      </w:r>
    </w:p>
    <w:p w:rsidR="00683175" w:rsidRPr="00774974" w:rsidRDefault="00683175" w:rsidP="007B3E56">
      <w:pPr>
        <w:ind w:firstLine="567"/>
        <w:jc w:val="both"/>
        <w:rPr>
          <w:spacing w:val="-7"/>
          <w:sz w:val="28"/>
          <w:szCs w:val="28"/>
        </w:rPr>
      </w:pPr>
      <w:r w:rsidRPr="00774974">
        <w:rPr>
          <w:spacing w:val="-7"/>
          <w:sz w:val="28"/>
          <w:szCs w:val="28"/>
        </w:rPr>
        <w:t>- 2-4 классы</w:t>
      </w:r>
      <w:r w:rsidR="002D7219" w:rsidRPr="00774974">
        <w:rPr>
          <w:spacing w:val="-7"/>
          <w:sz w:val="28"/>
          <w:szCs w:val="28"/>
        </w:rPr>
        <w:t xml:space="preserve"> </w:t>
      </w:r>
      <w:r w:rsidRPr="00774974">
        <w:rPr>
          <w:spacing w:val="-7"/>
          <w:sz w:val="28"/>
          <w:szCs w:val="28"/>
        </w:rPr>
        <w:t>13.15-18.00</w:t>
      </w:r>
    </w:p>
    <w:p w:rsidR="002D7219" w:rsidRPr="00774974" w:rsidRDefault="002D7219" w:rsidP="007B3E56">
      <w:pPr>
        <w:shd w:val="clear" w:color="auto" w:fill="FFFFFF"/>
        <w:ind w:firstLine="567"/>
        <w:jc w:val="both"/>
        <w:rPr>
          <w:sz w:val="28"/>
          <w:szCs w:val="28"/>
        </w:rPr>
      </w:pPr>
      <w:r w:rsidRPr="00774974">
        <w:rPr>
          <w:b/>
          <w:bCs/>
          <w:sz w:val="28"/>
          <w:szCs w:val="28"/>
        </w:rPr>
        <w:t>Система управления:</w:t>
      </w:r>
    </w:p>
    <w:p w:rsidR="002D7219" w:rsidRPr="00774974" w:rsidRDefault="002D7219" w:rsidP="00F33708">
      <w:pPr>
        <w:pStyle w:val="a5"/>
        <w:widowControl/>
        <w:numPr>
          <w:ilvl w:val="0"/>
          <w:numId w:val="3"/>
        </w:numPr>
        <w:autoSpaceDE/>
        <w:autoSpaceDN/>
        <w:ind w:firstLine="567"/>
        <w:contextualSpacing/>
        <w:rPr>
          <w:sz w:val="28"/>
          <w:szCs w:val="28"/>
        </w:rPr>
      </w:pPr>
      <w:r w:rsidRPr="00774974">
        <w:rPr>
          <w:sz w:val="28"/>
          <w:szCs w:val="28"/>
        </w:rPr>
        <w:t>Общее собрание работников</w:t>
      </w:r>
    </w:p>
    <w:p w:rsidR="002D7219" w:rsidRPr="00774974" w:rsidRDefault="002D7219" w:rsidP="00F33708">
      <w:pPr>
        <w:pStyle w:val="a5"/>
        <w:widowControl/>
        <w:numPr>
          <w:ilvl w:val="0"/>
          <w:numId w:val="3"/>
        </w:numPr>
        <w:autoSpaceDE/>
        <w:autoSpaceDN/>
        <w:ind w:firstLine="567"/>
        <w:contextualSpacing/>
        <w:rPr>
          <w:sz w:val="28"/>
          <w:szCs w:val="28"/>
        </w:rPr>
      </w:pPr>
      <w:r w:rsidRPr="00774974">
        <w:rPr>
          <w:sz w:val="28"/>
          <w:szCs w:val="28"/>
        </w:rPr>
        <w:t>Попечительский совет</w:t>
      </w:r>
    </w:p>
    <w:p w:rsidR="002D7219" w:rsidRPr="00774974" w:rsidRDefault="002D7219" w:rsidP="00F33708">
      <w:pPr>
        <w:pStyle w:val="a5"/>
        <w:widowControl/>
        <w:numPr>
          <w:ilvl w:val="0"/>
          <w:numId w:val="3"/>
        </w:numPr>
        <w:autoSpaceDE/>
        <w:autoSpaceDN/>
        <w:ind w:firstLine="567"/>
        <w:contextualSpacing/>
        <w:rPr>
          <w:sz w:val="28"/>
          <w:szCs w:val="28"/>
        </w:rPr>
      </w:pPr>
      <w:r w:rsidRPr="00774974">
        <w:rPr>
          <w:sz w:val="28"/>
          <w:szCs w:val="28"/>
        </w:rPr>
        <w:t>Педагогический совет</w:t>
      </w:r>
    </w:p>
    <w:p w:rsidR="002D7219" w:rsidRPr="00774974" w:rsidRDefault="002D7219" w:rsidP="007B3E56">
      <w:pPr>
        <w:ind w:firstLine="567"/>
        <w:jc w:val="both"/>
        <w:rPr>
          <w:sz w:val="28"/>
          <w:szCs w:val="28"/>
        </w:rPr>
      </w:pPr>
      <w:r w:rsidRPr="00774974">
        <w:rPr>
          <w:b/>
          <w:bCs/>
          <w:sz w:val="28"/>
          <w:szCs w:val="28"/>
        </w:rPr>
        <w:lastRenderedPageBreak/>
        <w:t>Характеристика окружающего социума</w:t>
      </w:r>
      <w:r w:rsidR="007B3E56">
        <w:rPr>
          <w:b/>
          <w:bCs/>
          <w:sz w:val="28"/>
          <w:szCs w:val="28"/>
        </w:rPr>
        <w:t xml:space="preserve">. </w:t>
      </w:r>
      <w:r w:rsidRPr="00774974">
        <w:rPr>
          <w:sz w:val="28"/>
          <w:szCs w:val="28"/>
        </w:rPr>
        <w:t>Социум школы представляет собой микро - и макросреду. Микросреду составляют семьи воспитанников и обучающиеся. </w:t>
      </w:r>
    </w:p>
    <w:p w:rsidR="00827E2A" w:rsidRPr="00774974" w:rsidRDefault="002D7219" w:rsidP="007B3E56">
      <w:pPr>
        <w:ind w:firstLine="567"/>
        <w:jc w:val="both"/>
        <w:rPr>
          <w:spacing w:val="-7"/>
          <w:sz w:val="28"/>
          <w:szCs w:val="28"/>
        </w:rPr>
      </w:pPr>
      <w:r w:rsidRPr="00774974">
        <w:rPr>
          <w:sz w:val="28"/>
          <w:szCs w:val="28"/>
        </w:rPr>
        <w:t xml:space="preserve">Макросреду или макроокружение представляют различные организации, взаимодействие с которыми позволяет реализовать модель школьного образования, основанную на интегративной связи образования, науки и социальных структур. </w:t>
      </w:r>
      <w:r w:rsidR="00827E2A" w:rsidRPr="00774974">
        <w:rPr>
          <w:spacing w:val="-7"/>
          <w:sz w:val="28"/>
          <w:szCs w:val="28"/>
        </w:rPr>
        <w:t xml:space="preserve">Школа активно сотрудничает с Домом творчества, Районным домом культуры, музыкальной школой, районными библиотеками, центром «Контакт». Преемственность осуществляется через тесное сотрудничество с дошкольными учреждениями № 2, 3. Учащиеся школы активно посещают школьный музей боевой и трудовой славы «Память», Музей деревянного зодчества, </w:t>
      </w:r>
      <w:proofErr w:type="spellStart"/>
      <w:r w:rsidR="00827E2A" w:rsidRPr="00774974">
        <w:rPr>
          <w:spacing w:val="-7"/>
          <w:sz w:val="28"/>
          <w:szCs w:val="28"/>
        </w:rPr>
        <w:t>Клепиковский</w:t>
      </w:r>
      <w:proofErr w:type="spellEnd"/>
      <w:r w:rsidR="00827E2A" w:rsidRPr="00774974">
        <w:rPr>
          <w:spacing w:val="-7"/>
          <w:sz w:val="28"/>
          <w:szCs w:val="28"/>
        </w:rPr>
        <w:t xml:space="preserve"> филиал музея С.А. Есенина. Сотрудники музеев приезжают в школу с лекциями. Учащиеся совместно с классными руководителями организуют поездки в г. Рязань, г. Владимир, г. Москва, г. Касимов, посещают музеи, театры, кинотеатры. Сотрудники центра «Контакт» проводят тематические лектории с учащимися школы по проблемам борьбы с наркоманией, алкоголизмом, курением, пропаганде здорового образа жизни </w:t>
      </w:r>
    </w:p>
    <w:p w:rsidR="002D7219" w:rsidRPr="00774974" w:rsidRDefault="002D7219" w:rsidP="007B3E56">
      <w:pPr>
        <w:ind w:firstLine="567"/>
        <w:jc w:val="both"/>
        <w:rPr>
          <w:sz w:val="28"/>
          <w:szCs w:val="28"/>
        </w:rPr>
      </w:pPr>
      <w:r w:rsidRPr="00774974">
        <w:rPr>
          <w:sz w:val="28"/>
          <w:szCs w:val="28"/>
        </w:rPr>
        <w:t xml:space="preserve">Соседство со школами </w:t>
      </w:r>
      <w:r w:rsidR="00827E2A" w:rsidRPr="00774974">
        <w:rPr>
          <w:sz w:val="28"/>
          <w:szCs w:val="28"/>
        </w:rPr>
        <w:t xml:space="preserve">района </w:t>
      </w:r>
      <w:r w:rsidRPr="00774974">
        <w:rPr>
          <w:sz w:val="28"/>
          <w:szCs w:val="28"/>
        </w:rPr>
        <w:t>заставляет развиваться, чтобы быть конкурентоспособными, но при этом не терять своей уникальности. Заключены договора о сетевом взаимодействии с МБУ ДО «</w:t>
      </w:r>
      <w:proofErr w:type="spellStart"/>
      <w:r w:rsidR="00827E2A" w:rsidRPr="00774974">
        <w:rPr>
          <w:sz w:val="28"/>
          <w:szCs w:val="28"/>
        </w:rPr>
        <w:t>Клепиковская</w:t>
      </w:r>
      <w:proofErr w:type="spellEnd"/>
      <w:r w:rsidRPr="00774974">
        <w:rPr>
          <w:sz w:val="28"/>
          <w:szCs w:val="28"/>
        </w:rPr>
        <w:t xml:space="preserve"> ДЮСШ», в ГАУ РО «</w:t>
      </w:r>
      <w:r w:rsidR="00827E2A" w:rsidRPr="00774974">
        <w:rPr>
          <w:sz w:val="28"/>
          <w:szCs w:val="28"/>
        </w:rPr>
        <w:t>Триумф</w:t>
      </w:r>
      <w:r w:rsidRPr="00774974">
        <w:rPr>
          <w:sz w:val="28"/>
          <w:szCs w:val="28"/>
        </w:rPr>
        <w:t xml:space="preserve">», </w:t>
      </w:r>
      <w:r w:rsidR="00827E2A" w:rsidRPr="00774974">
        <w:rPr>
          <w:sz w:val="28"/>
          <w:szCs w:val="28"/>
        </w:rPr>
        <w:t>ФОКОТ «Олимп</w:t>
      </w:r>
      <w:r w:rsidRPr="00774974">
        <w:rPr>
          <w:sz w:val="28"/>
          <w:szCs w:val="28"/>
        </w:rPr>
        <w:t>»</w:t>
      </w:r>
      <w:r w:rsidR="00827E2A" w:rsidRPr="00774974">
        <w:rPr>
          <w:sz w:val="28"/>
          <w:szCs w:val="28"/>
        </w:rPr>
        <w:t xml:space="preserve">, </w:t>
      </w:r>
      <w:proofErr w:type="spellStart"/>
      <w:r w:rsidR="00827E2A" w:rsidRPr="00774974">
        <w:rPr>
          <w:sz w:val="28"/>
          <w:szCs w:val="28"/>
        </w:rPr>
        <w:t>Клепиковский</w:t>
      </w:r>
      <w:proofErr w:type="spellEnd"/>
      <w:r w:rsidR="00827E2A" w:rsidRPr="00774974">
        <w:rPr>
          <w:sz w:val="28"/>
          <w:szCs w:val="28"/>
        </w:rPr>
        <w:t xml:space="preserve"> ДДТ</w:t>
      </w:r>
      <w:r w:rsidRPr="00774974">
        <w:rPr>
          <w:sz w:val="28"/>
          <w:szCs w:val="28"/>
        </w:rPr>
        <w:t>.</w:t>
      </w:r>
    </w:p>
    <w:p w:rsidR="002D7219" w:rsidRPr="00774974" w:rsidRDefault="002D7219" w:rsidP="007B3E56">
      <w:pPr>
        <w:ind w:firstLine="567"/>
        <w:jc w:val="both"/>
        <w:rPr>
          <w:sz w:val="28"/>
          <w:szCs w:val="28"/>
        </w:rPr>
      </w:pPr>
      <w:r w:rsidRPr="00774974">
        <w:rPr>
          <w:sz w:val="28"/>
          <w:szCs w:val="28"/>
        </w:rPr>
        <w:t>Сотрудничество со спортивными организациями позволяет обеспечить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двигательной активности (через посещение учащимися различных спортивных секций).</w:t>
      </w:r>
    </w:p>
    <w:p w:rsidR="002D7219" w:rsidRPr="00774974" w:rsidRDefault="002D7219" w:rsidP="007B3E56">
      <w:pPr>
        <w:ind w:firstLine="567"/>
        <w:jc w:val="both"/>
        <w:rPr>
          <w:sz w:val="28"/>
          <w:szCs w:val="28"/>
        </w:rPr>
      </w:pPr>
      <w:r w:rsidRPr="00774974">
        <w:rPr>
          <w:sz w:val="28"/>
          <w:szCs w:val="28"/>
        </w:rPr>
        <w:t xml:space="preserve">Совместно с </w:t>
      </w:r>
      <w:r w:rsidR="00827E2A" w:rsidRPr="00774974">
        <w:rPr>
          <w:sz w:val="28"/>
          <w:szCs w:val="28"/>
        </w:rPr>
        <w:t>музеями, д</w:t>
      </w:r>
      <w:r w:rsidRPr="00774974">
        <w:rPr>
          <w:sz w:val="28"/>
          <w:szCs w:val="28"/>
        </w:rPr>
        <w:t>етской библиотекой</w:t>
      </w:r>
      <w:r w:rsidR="00827E2A" w:rsidRPr="00774974">
        <w:rPr>
          <w:sz w:val="28"/>
          <w:szCs w:val="28"/>
        </w:rPr>
        <w:t xml:space="preserve">, домом творчества, домом культуры и детской школой искусств </w:t>
      </w:r>
      <w:r w:rsidRPr="00774974">
        <w:rPr>
          <w:sz w:val="28"/>
          <w:szCs w:val="28"/>
        </w:rPr>
        <w:t>школа проводит литературные и культурно-познавательные мероприятия.</w:t>
      </w:r>
    </w:p>
    <w:p w:rsidR="002D7219" w:rsidRPr="00774974" w:rsidRDefault="00827E2A" w:rsidP="007B3E56">
      <w:pPr>
        <w:ind w:firstLine="567"/>
        <w:jc w:val="both"/>
        <w:rPr>
          <w:sz w:val="28"/>
          <w:szCs w:val="28"/>
        </w:rPr>
      </w:pPr>
      <w:r w:rsidRPr="00774974">
        <w:rPr>
          <w:sz w:val="28"/>
          <w:szCs w:val="28"/>
        </w:rPr>
        <w:t>Школа взаимодействует с ЦМПСС «Контакт» с целью</w:t>
      </w:r>
      <w:r w:rsidR="00086964">
        <w:rPr>
          <w:sz w:val="28"/>
          <w:szCs w:val="28"/>
        </w:rPr>
        <w:t xml:space="preserve"> </w:t>
      </w:r>
      <w:r w:rsidR="002D7219" w:rsidRPr="00774974">
        <w:rPr>
          <w:sz w:val="28"/>
          <w:szCs w:val="28"/>
        </w:rPr>
        <w:t xml:space="preserve">педагогической, психологической, правовой, консультативной и социальной помощи по подготовке граждан, желающих принять в свою семью детей, оставшихся без попечения родителей, сопровождение семей, воспитывающих детей-сирот и детей, оставшихся без попечения родителей. </w:t>
      </w:r>
    </w:p>
    <w:p w:rsidR="002D7219" w:rsidRPr="00774974" w:rsidRDefault="002D7219" w:rsidP="007B3E56">
      <w:pPr>
        <w:ind w:firstLine="567"/>
        <w:jc w:val="both"/>
        <w:rPr>
          <w:sz w:val="28"/>
          <w:szCs w:val="28"/>
        </w:rPr>
      </w:pPr>
      <w:r w:rsidRPr="00774974">
        <w:rPr>
          <w:b/>
          <w:sz w:val="28"/>
          <w:szCs w:val="28"/>
        </w:rPr>
        <w:t>Характеристика педагогических кадров</w:t>
      </w:r>
      <w:r w:rsidR="00774974">
        <w:rPr>
          <w:b/>
          <w:sz w:val="28"/>
          <w:szCs w:val="28"/>
        </w:rPr>
        <w:t xml:space="preserve">. </w:t>
      </w:r>
      <w:r w:rsidRPr="00774974">
        <w:rPr>
          <w:sz w:val="28"/>
          <w:szCs w:val="28"/>
        </w:rPr>
        <w:t>В настоящее время в школе работает высококвалифицированный коллектив, который постоянно повышает свой уровень, проходя аттестацию и курсы повышения квалификации.</w:t>
      </w:r>
    </w:p>
    <w:p w:rsidR="002D7219" w:rsidRPr="004C67D5" w:rsidRDefault="002D7219" w:rsidP="00B80F87">
      <w:pPr>
        <w:ind w:firstLine="851"/>
        <w:jc w:val="both"/>
        <w:rPr>
          <w:sz w:val="28"/>
          <w:szCs w:val="28"/>
        </w:rPr>
      </w:pPr>
      <w:r w:rsidRPr="004C67D5">
        <w:rPr>
          <w:sz w:val="28"/>
          <w:szCs w:val="28"/>
        </w:rPr>
        <w:t xml:space="preserve">Всего </w:t>
      </w:r>
      <w:r w:rsidR="004C67D5" w:rsidRPr="004C67D5">
        <w:rPr>
          <w:sz w:val="28"/>
          <w:szCs w:val="28"/>
        </w:rPr>
        <w:t xml:space="preserve">44 </w:t>
      </w:r>
      <w:r w:rsidRPr="004C67D5">
        <w:rPr>
          <w:sz w:val="28"/>
          <w:szCs w:val="28"/>
        </w:rPr>
        <w:t>учител</w:t>
      </w:r>
      <w:r w:rsidR="004C67D5" w:rsidRPr="004C67D5">
        <w:rPr>
          <w:sz w:val="28"/>
          <w:szCs w:val="28"/>
        </w:rPr>
        <w:t>я</w:t>
      </w:r>
      <w:r w:rsidRPr="004C67D5">
        <w:rPr>
          <w:sz w:val="28"/>
          <w:szCs w:val="28"/>
        </w:rPr>
        <w:t>, 1 социальный педагог, 1 педагог-психолог</w:t>
      </w:r>
      <w:proofErr w:type="gramStart"/>
      <w:r w:rsidRPr="004C67D5">
        <w:rPr>
          <w:sz w:val="28"/>
          <w:szCs w:val="28"/>
        </w:rPr>
        <w:t>, Из</w:t>
      </w:r>
      <w:proofErr w:type="gramEnd"/>
      <w:r w:rsidRPr="004C67D5">
        <w:rPr>
          <w:sz w:val="28"/>
          <w:szCs w:val="28"/>
        </w:rPr>
        <w:t xml:space="preserve"> них имеют:</w:t>
      </w:r>
    </w:p>
    <w:p w:rsidR="002D7219" w:rsidRPr="004C67D5" w:rsidRDefault="002D7219" w:rsidP="00B80F87">
      <w:pPr>
        <w:ind w:firstLine="851"/>
        <w:jc w:val="both"/>
        <w:rPr>
          <w:sz w:val="28"/>
          <w:szCs w:val="28"/>
        </w:rPr>
      </w:pPr>
      <w:r w:rsidRPr="004C67D5">
        <w:rPr>
          <w:sz w:val="28"/>
          <w:szCs w:val="28"/>
        </w:rPr>
        <w:t xml:space="preserve">- высшую квалификационную категорию </w:t>
      </w:r>
      <w:r w:rsidR="004C67D5" w:rsidRPr="004C67D5">
        <w:rPr>
          <w:sz w:val="28"/>
          <w:szCs w:val="28"/>
        </w:rPr>
        <w:t>–</w:t>
      </w:r>
      <w:r w:rsidRPr="004C67D5">
        <w:rPr>
          <w:sz w:val="28"/>
          <w:szCs w:val="28"/>
        </w:rPr>
        <w:t xml:space="preserve"> 5</w:t>
      </w:r>
      <w:r w:rsidR="004C67D5" w:rsidRPr="004C67D5">
        <w:rPr>
          <w:sz w:val="28"/>
          <w:szCs w:val="28"/>
        </w:rPr>
        <w:t xml:space="preserve"> </w:t>
      </w:r>
      <w:r w:rsidRPr="004C67D5">
        <w:rPr>
          <w:sz w:val="28"/>
          <w:szCs w:val="28"/>
        </w:rPr>
        <w:t>чел.;</w:t>
      </w:r>
    </w:p>
    <w:p w:rsidR="002D7219" w:rsidRPr="004C67D5" w:rsidRDefault="002D7219" w:rsidP="00B80F87">
      <w:pPr>
        <w:ind w:firstLine="851"/>
        <w:jc w:val="both"/>
        <w:rPr>
          <w:sz w:val="28"/>
          <w:szCs w:val="28"/>
        </w:rPr>
      </w:pPr>
      <w:r w:rsidRPr="004C67D5">
        <w:rPr>
          <w:sz w:val="28"/>
          <w:szCs w:val="28"/>
        </w:rPr>
        <w:t xml:space="preserve">- первую квалификационную категорию – </w:t>
      </w:r>
      <w:r w:rsidR="004C67D5" w:rsidRPr="004C67D5">
        <w:rPr>
          <w:sz w:val="28"/>
          <w:szCs w:val="28"/>
        </w:rPr>
        <w:t>3</w:t>
      </w:r>
      <w:r w:rsidRPr="004C67D5">
        <w:rPr>
          <w:sz w:val="28"/>
          <w:szCs w:val="28"/>
        </w:rPr>
        <w:t>8 чел.;</w:t>
      </w:r>
    </w:p>
    <w:p w:rsidR="002D7219" w:rsidRPr="004C67D5" w:rsidRDefault="002D7219" w:rsidP="00B80F87">
      <w:pPr>
        <w:ind w:firstLine="851"/>
        <w:jc w:val="both"/>
        <w:rPr>
          <w:sz w:val="28"/>
          <w:szCs w:val="28"/>
        </w:rPr>
      </w:pPr>
      <w:r w:rsidRPr="004C67D5">
        <w:rPr>
          <w:sz w:val="28"/>
          <w:szCs w:val="28"/>
        </w:rPr>
        <w:t xml:space="preserve">- соответствие занимаемой должности </w:t>
      </w:r>
      <w:r w:rsidR="004C67D5" w:rsidRPr="004C67D5">
        <w:rPr>
          <w:sz w:val="28"/>
          <w:szCs w:val="28"/>
        </w:rPr>
        <w:t>–</w:t>
      </w:r>
      <w:r w:rsidRPr="004C67D5">
        <w:rPr>
          <w:sz w:val="28"/>
          <w:szCs w:val="28"/>
        </w:rPr>
        <w:t xml:space="preserve"> 1</w:t>
      </w:r>
      <w:r w:rsidR="004C67D5" w:rsidRPr="004C67D5">
        <w:rPr>
          <w:sz w:val="28"/>
          <w:szCs w:val="28"/>
        </w:rPr>
        <w:t xml:space="preserve"> </w:t>
      </w:r>
      <w:r w:rsidRPr="004C67D5">
        <w:rPr>
          <w:sz w:val="28"/>
          <w:szCs w:val="28"/>
        </w:rPr>
        <w:t>чел.</w:t>
      </w:r>
    </w:p>
    <w:p w:rsidR="002D7219" w:rsidRPr="004C67D5" w:rsidRDefault="002D7219" w:rsidP="00B80F87">
      <w:pPr>
        <w:ind w:firstLine="851"/>
        <w:jc w:val="both"/>
        <w:rPr>
          <w:sz w:val="28"/>
          <w:szCs w:val="28"/>
        </w:rPr>
      </w:pPr>
      <w:r w:rsidRPr="004C67D5">
        <w:rPr>
          <w:sz w:val="28"/>
          <w:szCs w:val="28"/>
        </w:rPr>
        <w:t>Имеют награды:</w:t>
      </w:r>
    </w:p>
    <w:p w:rsidR="002D7219" w:rsidRPr="004C67D5" w:rsidRDefault="002D7219" w:rsidP="00B80F87">
      <w:pPr>
        <w:ind w:firstLine="851"/>
        <w:jc w:val="both"/>
        <w:rPr>
          <w:sz w:val="28"/>
          <w:szCs w:val="28"/>
        </w:rPr>
      </w:pPr>
      <w:r w:rsidRPr="004C67D5">
        <w:rPr>
          <w:sz w:val="28"/>
          <w:szCs w:val="28"/>
        </w:rPr>
        <w:t xml:space="preserve">- Почетная грамота Министерства образования и науки РФ - </w:t>
      </w:r>
      <w:r w:rsidR="004C67D5" w:rsidRPr="004C67D5">
        <w:rPr>
          <w:sz w:val="28"/>
          <w:szCs w:val="28"/>
        </w:rPr>
        <w:t>12</w:t>
      </w:r>
      <w:r w:rsidRPr="004C67D5">
        <w:rPr>
          <w:sz w:val="28"/>
          <w:szCs w:val="28"/>
        </w:rPr>
        <w:t xml:space="preserve"> чел.;</w:t>
      </w:r>
    </w:p>
    <w:p w:rsidR="002D7219" w:rsidRPr="004C67D5" w:rsidRDefault="002D7219" w:rsidP="00B80F87">
      <w:pPr>
        <w:ind w:firstLine="851"/>
        <w:jc w:val="both"/>
        <w:rPr>
          <w:sz w:val="28"/>
          <w:szCs w:val="28"/>
        </w:rPr>
      </w:pPr>
      <w:r w:rsidRPr="004C67D5">
        <w:rPr>
          <w:sz w:val="28"/>
          <w:szCs w:val="28"/>
        </w:rPr>
        <w:lastRenderedPageBreak/>
        <w:t xml:space="preserve">- Почетная грамота Министерства образования Рязанской области - </w:t>
      </w:r>
      <w:r w:rsidR="004C67D5" w:rsidRPr="004C67D5">
        <w:rPr>
          <w:sz w:val="28"/>
          <w:szCs w:val="28"/>
        </w:rPr>
        <w:t>10</w:t>
      </w:r>
      <w:r w:rsidRPr="004C67D5">
        <w:rPr>
          <w:sz w:val="28"/>
          <w:szCs w:val="28"/>
        </w:rPr>
        <w:t xml:space="preserve"> чел.;</w:t>
      </w:r>
    </w:p>
    <w:p w:rsidR="002D7219" w:rsidRPr="004C67D5" w:rsidRDefault="002D7219" w:rsidP="00B80F87">
      <w:pPr>
        <w:ind w:firstLine="851"/>
        <w:jc w:val="both"/>
        <w:rPr>
          <w:sz w:val="28"/>
          <w:szCs w:val="28"/>
        </w:rPr>
      </w:pPr>
      <w:r w:rsidRPr="004C67D5">
        <w:rPr>
          <w:sz w:val="28"/>
          <w:szCs w:val="28"/>
        </w:rPr>
        <w:t>На данный момент школа полностью укомплектована для реализации образовательных программ общего образования.</w:t>
      </w:r>
    </w:p>
    <w:p w:rsidR="002D7219" w:rsidRPr="00774974" w:rsidRDefault="002D7219" w:rsidP="007B3E56">
      <w:pPr>
        <w:ind w:firstLine="567"/>
        <w:jc w:val="both"/>
        <w:rPr>
          <w:sz w:val="28"/>
          <w:szCs w:val="28"/>
        </w:rPr>
      </w:pPr>
      <w:r w:rsidRPr="00774974">
        <w:rPr>
          <w:b/>
          <w:sz w:val="28"/>
          <w:szCs w:val="28"/>
        </w:rPr>
        <w:t>Материально-техническая база</w:t>
      </w:r>
      <w:r w:rsidR="00743EE7">
        <w:rPr>
          <w:b/>
          <w:sz w:val="28"/>
          <w:szCs w:val="28"/>
        </w:rPr>
        <w:t xml:space="preserve">. </w:t>
      </w:r>
      <w:r w:rsidRPr="00774974">
        <w:rPr>
          <w:sz w:val="28"/>
          <w:szCs w:val="28"/>
        </w:rPr>
        <w:t xml:space="preserve">Материально-техническая база школы приведена в соответствие с задачами по обеспечению реализации основной образовательной программы, необходимого учебно-материального оснащения образовательного процесса и созданию соответствующей образовательной и социальной среды. </w:t>
      </w:r>
      <w:r w:rsidRPr="00774974">
        <w:rPr>
          <w:spacing w:val="-1"/>
          <w:sz w:val="28"/>
          <w:szCs w:val="28"/>
        </w:rPr>
        <w:t xml:space="preserve">Общая площадь учебного здания составляет </w:t>
      </w:r>
      <w:r w:rsidRPr="00774974">
        <w:rPr>
          <w:spacing w:val="18"/>
          <w:sz w:val="28"/>
          <w:szCs w:val="28"/>
        </w:rPr>
        <w:t>4 067,8</w:t>
      </w:r>
      <w:r w:rsidRPr="00774974">
        <w:rPr>
          <w:spacing w:val="-1"/>
          <w:sz w:val="28"/>
          <w:szCs w:val="28"/>
        </w:rPr>
        <w:t xml:space="preserve">кв.м., </w:t>
      </w:r>
      <w:r w:rsidRPr="00774974">
        <w:rPr>
          <w:sz w:val="28"/>
          <w:szCs w:val="28"/>
        </w:rPr>
        <w:t xml:space="preserve">в том </w:t>
      </w:r>
      <w:r w:rsidRPr="00774974">
        <w:rPr>
          <w:spacing w:val="-1"/>
          <w:sz w:val="28"/>
          <w:szCs w:val="28"/>
        </w:rPr>
        <w:t xml:space="preserve">числе </w:t>
      </w:r>
      <w:r w:rsidRPr="00774974">
        <w:rPr>
          <w:sz w:val="28"/>
          <w:szCs w:val="28"/>
        </w:rPr>
        <w:t>2 139,0</w:t>
      </w:r>
      <w:r w:rsidRPr="00774974">
        <w:rPr>
          <w:spacing w:val="-1"/>
          <w:sz w:val="28"/>
          <w:szCs w:val="28"/>
        </w:rPr>
        <w:t xml:space="preserve">кв.м. задействовано </w:t>
      </w:r>
      <w:r w:rsidRPr="00774974">
        <w:rPr>
          <w:sz w:val="28"/>
          <w:szCs w:val="28"/>
        </w:rPr>
        <w:t xml:space="preserve">в </w:t>
      </w:r>
      <w:r w:rsidRPr="00774974">
        <w:rPr>
          <w:spacing w:val="-1"/>
          <w:sz w:val="28"/>
          <w:szCs w:val="28"/>
        </w:rPr>
        <w:t>проведении учебного процесса.</w:t>
      </w:r>
      <w:r w:rsidRPr="00774974">
        <w:rPr>
          <w:sz w:val="28"/>
          <w:szCs w:val="28"/>
        </w:rPr>
        <w:t xml:space="preserve"> Организация образовательного процесса в школе осуществляется в условиях классно-кабинетной системы в соответствии с основными нормами безопасности.</w:t>
      </w:r>
    </w:p>
    <w:p w:rsidR="002D7219" w:rsidRPr="00774974" w:rsidRDefault="002D7219" w:rsidP="007B3E56">
      <w:pPr>
        <w:ind w:firstLine="567"/>
        <w:jc w:val="both"/>
        <w:rPr>
          <w:spacing w:val="-1"/>
          <w:sz w:val="28"/>
          <w:szCs w:val="28"/>
        </w:rPr>
      </w:pPr>
      <w:r w:rsidRPr="00774974">
        <w:rPr>
          <w:spacing w:val="-1"/>
          <w:sz w:val="28"/>
          <w:szCs w:val="28"/>
        </w:rPr>
        <w:t>Учебные и классные кабинеты оборудованы стандартным набором мебели</w:t>
      </w:r>
      <w:r w:rsidRPr="00774974">
        <w:rPr>
          <w:spacing w:val="36"/>
          <w:sz w:val="28"/>
          <w:szCs w:val="28"/>
        </w:rPr>
        <w:t xml:space="preserve">, </w:t>
      </w:r>
      <w:r w:rsidRPr="00774974">
        <w:rPr>
          <w:spacing w:val="-1"/>
          <w:sz w:val="28"/>
          <w:szCs w:val="28"/>
        </w:rPr>
        <w:t xml:space="preserve">наглядными учебно-методическими пособиями, </w:t>
      </w:r>
      <w:r w:rsidRPr="00774974">
        <w:rPr>
          <w:spacing w:val="66"/>
          <w:sz w:val="28"/>
          <w:szCs w:val="28"/>
        </w:rPr>
        <w:t xml:space="preserve">в </w:t>
      </w:r>
      <w:r w:rsidRPr="00774974">
        <w:rPr>
          <w:spacing w:val="-1"/>
          <w:sz w:val="28"/>
          <w:szCs w:val="28"/>
        </w:rPr>
        <w:t>соответствии с требованиями ФГОС, рабочее место каждого учителя оснащено компьютером, мультимедийным проектором, интерактивной доской, имеется выход в интернет. Учителя и обучающиеся могут бесплатно использовать интернет в своей работе.</w:t>
      </w:r>
    </w:p>
    <w:p w:rsidR="002D7219" w:rsidRPr="00774974" w:rsidRDefault="002D7219" w:rsidP="00B80F87">
      <w:pPr>
        <w:ind w:firstLine="851"/>
        <w:jc w:val="both"/>
        <w:rPr>
          <w:b/>
          <w:sz w:val="28"/>
          <w:szCs w:val="28"/>
        </w:rPr>
      </w:pPr>
      <w:r w:rsidRPr="00774974">
        <w:rPr>
          <w:b/>
          <w:sz w:val="28"/>
          <w:szCs w:val="28"/>
        </w:rPr>
        <w:t>Наличие оснащенных специализированных кабинетов</w:t>
      </w:r>
      <w:r w:rsidRPr="00774974">
        <w:rPr>
          <w:b/>
          <w:bCs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8"/>
        <w:gridCol w:w="2209"/>
      </w:tblGrid>
      <w:tr w:rsidR="002D7219" w:rsidRPr="00774974" w:rsidTr="00827E2A">
        <w:tc>
          <w:tcPr>
            <w:tcW w:w="7028" w:type="dxa"/>
          </w:tcPr>
          <w:p w:rsidR="002D7219" w:rsidRPr="00774974" w:rsidRDefault="002D7219" w:rsidP="00B80F87">
            <w:pPr>
              <w:jc w:val="both"/>
              <w:rPr>
                <w:sz w:val="28"/>
                <w:szCs w:val="28"/>
              </w:rPr>
            </w:pPr>
            <w:r w:rsidRPr="00774974">
              <w:rPr>
                <w:sz w:val="28"/>
                <w:szCs w:val="28"/>
              </w:rPr>
              <w:t xml:space="preserve"> Наименование кабинетов </w:t>
            </w:r>
          </w:p>
        </w:tc>
        <w:tc>
          <w:tcPr>
            <w:tcW w:w="2209" w:type="dxa"/>
          </w:tcPr>
          <w:p w:rsidR="002D7219" w:rsidRPr="00774974" w:rsidRDefault="002D7219" w:rsidP="00B80F87">
            <w:pPr>
              <w:jc w:val="both"/>
              <w:rPr>
                <w:sz w:val="28"/>
                <w:szCs w:val="28"/>
              </w:rPr>
            </w:pPr>
            <w:r w:rsidRPr="00774974">
              <w:rPr>
                <w:sz w:val="28"/>
                <w:szCs w:val="28"/>
              </w:rPr>
              <w:t>Кол-во</w:t>
            </w:r>
          </w:p>
        </w:tc>
      </w:tr>
      <w:tr w:rsidR="002D7219" w:rsidRPr="00774974" w:rsidTr="00827E2A">
        <w:tc>
          <w:tcPr>
            <w:tcW w:w="7028" w:type="dxa"/>
          </w:tcPr>
          <w:p w:rsidR="002D7219" w:rsidRPr="00774974" w:rsidRDefault="002D7219" w:rsidP="00B80F87">
            <w:pPr>
              <w:jc w:val="both"/>
              <w:rPr>
                <w:sz w:val="28"/>
                <w:szCs w:val="28"/>
              </w:rPr>
            </w:pPr>
            <w:r w:rsidRPr="00774974">
              <w:rPr>
                <w:sz w:val="28"/>
                <w:szCs w:val="28"/>
              </w:rPr>
              <w:t xml:space="preserve">Кабинет </w:t>
            </w:r>
            <w:r w:rsidR="00827E2A" w:rsidRPr="00774974">
              <w:rPr>
                <w:sz w:val="28"/>
                <w:szCs w:val="28"/>
              </w:rPr>
              <w:t>физики</w:t>
            </w:r>
          </w:p>
        </w:tc>
        <w:tc>
          <w:tcPr>
            <w:tcW w:w="2209" w:type="dxa"/>
          </w:tcPr>
          <w:p w:rsidR="002D7219" w:rsidRPr="00774974" w:rsidRDefault="002D7219" w:rsidP="00B80F87">
            <w:pPr>
              <w:jc w:val="both"/>
              <w:rPr>
                <w:sz w:val="28"/>
                <w:szCs w:val="28"/>
              </w:rPr>
            </w:pPr>
            <w:r w:rsidRPr="00774974">
              <w:rPr>
                <w:sz w:val="28"/>
                <w:szCs w:val="28"/>
              </w:rPr>
              <w:t>1</w:t>
            </w:r>
          </w:p>
        </w:tc>
      </w:tr>
      <w:tr w:rsidR="002D7219" w:rsidRPr="00774974" w:rsidTr="00827E2A">
        <w:tc>
          <w:tcPr>
            <w:tcW w:w="7028" w:type="dxa"/>
          </w:tcPr>
          <w:p w:rsidR="002D7219" w:rsidRPr="00774974" w:rsidRDefault="002D7219" w:rsidP="00B80F87">
            <w:pPr>
              <w:jc w:val="both"/>
              <w:rPr>
                <w:sz w:val="28"/>
                <w:szCs w:val="28"/>
              </w:rPr>
            </w:pPr>
            <w:r w:rsidRPr="00774974">
              <w:rPr>
                <w:sz w:val="28"/>
                <w:szCs w:val="28"/>
              </w:rPr>
              <w:t xml:space="preserve">Кабинет </w:t>
            </w:r>
            <w:r w:rsidR="00827E2A" w:rsidRPr="00774974">
              <w:rPr>
                <w:sz w:val="28"/>
                <w:szCs w:val="28"/>
              </w:rPr>
              <w:t>химии</w:t>
            </w:r>
          </w:p>
        </w:tc>
        <w:tc>
          <w:tcPr>
            <w:tcW w:w="2209" w:type="dxa"/>
          </w:tcPr>
          <w:p w:rsidR="002D7219" w:rsidRPr="00774974" w:rsidRDefault="002D7219" w:rsidP="00B80F87">
            <w:pPr>
              <w:jc w:val="both"/>
              <w:rPr>
                <w:sz w:val="28"/>
                <w:szCs w:val="28"/>
              </w:rPr>
            </w:pPr>
            <w:r w:rsidRPr="00774974">
              <w:rPr>
                <w:sz w:val="28"/>
                <w:szCs w:val="28"/>
              </w:rPr>
              <w:t>1</w:t>
            </w:r>
          </w:p>
        </w:tc>
      </w:tr>
      <w:tr w:rsidR="002D7219" w:rsidRPr="00774974" w:rsidTr="00827E2A">
        <w:tc>
          <w:tcPr>
            <w:tcW w:w="7028" w:type="dxa"/>
          </w:tcPr>
          <w:p w:rsidR="002D7219" w:rsidRPr="00774974" w:rsidRDefault="002D7219" w:rsidP="00B80F87">
            <w:pPr>
              <w:jc w:val="both"/>
              <w:rPr>
                <w:sz w:val="28"/>
                <w:szCs w:val="28"/>
              </w:rPr>
            </w:pPr>
            <w:r w:rsidRPr="00774974">
              <w:rPr>
                <w:sz w:val="28"/>
                <w:szCs w:val="28"/>
              </w:rPr>
              <w:t xml:space="preserve">Кабинет </w:t>
            </w:r>
            <w:r w:rsidR="00827E2A" w:rsidRPr="00774974">
              <w:rPr>
                <w:sz w:val="28"/>
                <w:szCs w:val="28"/>
              </w:rPr>
              <w:t>технологии</w:t>
            </w:r>
          </w:p>
        </w:tc>
        <w:tc>
          <w:tcPr>
            <w:tcW w:w="2209" w:type="dxa"/>
          </w:tcPr>
          <w:p w:rsidR="002D7219" w:rsidRPr="00774974" w:rsidRDefault="00827E2A" w:rsidP="00B80F87">
            <w:pPr>
              <w:jc w:val="both"/>
              <w:rPr>
                <w:sz w:val="28"/>
                <w:szCs w:val="28"/>
              </w:rPr>
            </w:pPr>
            <w:r w:rsidRPr="00774974">
              <w:rPr>
                <w:sz w:val="28"/>
                <w:szCs w:val="28"/>
              </w:rPr>
              <w:t>2</w:t>
            </w:r>
          </w:p>
        </w:tc>
      </w:tr>
      <w:tr w:rsidR="002D7219" w:rsidRPr="00774974" w:rsidTr="00827E2A">
        <w:tc>
          <w:tcPr>
            <w:tcW w:w="7028" w:type="dxa"/>
          </w:tcPr>
          <w:p w:rsidR="002D7219" w:rsidRPr="00774974" w:rsidRDefault="002D7219" w:rsidP="00B80F87">
            <w:pPr>
              <w:jc w:val="both"/>
              <w:rPr>
                <w:sz w:val="28"/>
                <w:szCs w:val="28"/>
              </w:rPr>
            </w:pPr>
            <w:r w:rsidRPr="00774974">
              <w:rPr>
                <w:sz w:val="28"/>
                <w:szCs w:val="28"/>
              </w:rPr>
              <w:t xml:space="preserve">Кабинет </w:t>
            </w:r>
            <w:r w:rsidR="00827E2A" w:rsidRPr="00774974">
              <w:rPr>
                <w:sz w:val="28"/>
                <w:szCs w:val="28"/>
              </w:rPr>
              <w:t>проектной деятельности «Точка роста»</w:t>
            </w:r>
          </w:p>
        </w:tc>
        <w:tc>
          <w:tcPr>
            <w:tcW w:w="2209" w:type="dxa"/>
          </w:tcPr>
          <w:p w:rsidR="002D7219" w:rsidRPr="00774974" w:rsidRDefault="002D7219" w:rsidP="00B80F87">
            <w:pPr>
              <w:jc w:val="both"/>
              <w:rPr>
                <w:sz w:val="28"/>
                <w:szCs w:val="28"/>
              </w:rPr>
            </w:pPr>
            <w:r w:rsidRPr="00774974">
              <w:rPr>
                <w:sz w:val="28"/>
                <w:szCs w:val="28"/>
              </w:rPr>
              <w:t>1</w:t>
            </w:r>
          </w:p>
        </w:tc>
      </w:tr>
      <w:tr w:rsidR="002D7219" w:rsidRPr="00774974" w:rsidTr="00827E2A">
        <w:tc>
          <w:tcPr>
            <w:tcW w:w="7028" w:type="dxa"/>
          </w:tcPr>
          <w:p w:rsidR="002D7219" w:rsidRPr="00774974" w:rsidRDefault="00827E2A" w:rsidP="00B80F87">
            <w:pPr>
              <w:jc w:val="both"/>
              <w:rPr>
                <w:sz w:val="28"/>
                <w:szCs w:val="28"/>
              </w:rPr>
            </w:pPr>
            <w:r w:rsidRPr="00774974">
              <w:rPr>
                <w:sz w:val="28"/>
                <w:szCs w:val="28"/>
              </w:rPr>
              <w:t>Компьютерный класс «Точка роста»</w:t>
            </w:r>
          </w:p>
        </w:tc>
        <w:tc>
          <w:tcPr>
            <w:tcW w:w="2209" w:type="dxa"/>
          </w:tcPr>
          <w:p w:rsidR="002D7219" w:rsidRPr="00774974" w:rsidRDefault="00827E2A" w:rsidP="00B80F87">
            <w:pPr>
              <w:jc w:val="both"/>
              <w:rPr>
                <w:sz w:val="28"/>
                <w:szCs w:val="28"/>
              </w:rPr>
            </w:pPr>
            <w:r w:rsidRPr="00774974">
              <w:rPr>
                <w:sz w:val="28"/>
                <w:szCs w:val="28"/>
              </w:rPr>
              <w:t>1</w:t>
            </w:r>
          </w:p>
        </w:tc>
      </w:tr>
      <w:tr w:rsidR="002D7219" w:rsidRPr="00774974" w:rsidTr="00827E2A">
        <w:tc>
          <w:tcPr>
            <w:tcW w:w="7028" w:type="dxa"/>
          </w:tcPr>
          <w:p w:rsidR="002D7219" w:rsidRPr="00774974" w:rsidRDefault="002D7219" w:rsidP="00B80F87">
            <w:pPr>
              <w:jc w:val="both"/>
              <w:rPr>
                <w:sz w:val="28"/>
                <w:szCs w:val="28"/>
              </w:rPr>
            </w:pPr>
            <w:r w:rsidRPr="00774974">
              <w:rPr>
                <w:sz w:val="28"/>
                <w:szCs w:val="28"/>
              </w:rPr>
              <w:t xml:space="preserve"> Медицинский кабинет;</w:t>
            </w:r>
          </w:p>
        </w:tc>
        <w:tc>
          <w:tcPr>
            <w:tcW w:w="2209" w:type="dxa"/>
          </w:tcPr>
          <w:p w:rsidR="002D7219" w:rsidRPr="00774974" w:rsidRDefault="002D7219" w:rsidP="00B80F87">
            <w:pPr>
              <w:jc w:val="both"/>
              <w:rPr>
                <w:sz w:val="28"/>
                <w:szCs w:val="28"/>
              </w:rPr>
            </w:pPr>
            <w:r w:rsidRPr="00774974">
              <w:rPr>
                <w:sz w:val="28"/>
                <w:szCs w:val="28"/>
              </w:rPr>
              <w:t>1</w:t>
            </w:r>
          </w:p>
        </w:tc>
      </w:tr>
    </w:tbl>
    <w:p w:rsidR="002D7219" w:rsidRPr="00774974" w:rsidRDefault="002D7219" w:rsidP="007B3E56">
      <w:pPr>
        <w:ind w:firstLine="567"/>
        <w:jc w:val="both"/>
        <w:rPr>
          <w:sz w:val="28"/>
          <w:szCs w:val="28"/>
        </w:rPr>
      </w:pPr>
      <w:r w:rsidRPr="00774974">
        <w:rPr>
          <w:sz w:val="28"/>
          <w:szCs w:val="28"/>
        </w:rPr>
        <w:t>Все обучающиеся пользуются библиотечно-информационными ресурсами школьной библиотеки. Образовательное учреждение создает условия, гарантирующие охрану и укрепление здоровья обучающихся. Обеспечено медицинское обслуживание обучающихся. В школе имеется медицинский кабинет. Дети проходят плановое медицинское обследование, получают неотложную медицинскую помощь.</w:t>
      </w:r>
    </w:p>
    <w:p w:rsidR="002D7219" w:rsidRPr="00774974" w:rsidRDefault="002D7219" w:rsidP="007B3E56">
      <w:pPr>
        <w:ind w:firstLine="567"/>
        <w:jc w:val="both"/>
        <w:rPr>
          <w:sz w:val="28"/>
          <w:szCs w:val="28"/>
        </w:rPr>
      </w:pPr>
      <w:r w:rsidRPr="00774974">
        <w:rPr>
          <w:sz w:val="28"/>
          <w:szCs w:val="28"/>
        </w:rPr>
        <w:t>Для питания обучающихся функционирует столовый зал на 1</w:t>
      </w:r>
      <w:r w:rsidR="00827E2A" w:rsidRPr="00774974">
        <w:rPr>
          <w:sz w:val="28"/>
          <w:szCs w:val="28"/>
        </w:rPr>
        <w:t>2</w:t>
      </w:r>
      <w:r w:rsidRPr="00774974">
        <w:rPr>
          <w:sz w:val="28"/>
          <w:szCs w:val="28"/>
        </w:rPr>
        <w:t>0 посадочных мест, где созданы благоприятные условия для приема горячей пищи.</w:t>
      </w:r>
      <w:r w:rsidRPr="00774974">
        <w:rPr>
          <w:spacing w:val="-1"/>
          <w:sz w:val="28"/>
          <w:szCs w:val="28"/>
        </w:rPr>
        <w:t xml:space="preserve"> За учреждением числится 2 единицы автотранспорта. </w:t>
      </w:r>
      <w:r w:rsidRPr="00774974">
        <w:rPr>
          <w:sz w:val="28"/>
          <w:szCs w:val="28"/>
        </w:rPr>
        <w:t>Кроме основных зданий имеются гараж, овощехранилище.</w:t>
      </w:r>
    </w:p>
    <w:p w:rsidR="002D7219" w:rsidRPr="00774974" w:rsidRDefault="002D7219" w:rsidP="00B80F87">
      <w:pPr>
        <w:jc w:val="both"/>
        <w:rPr>
          <w:sz w:val="28"/>
          <w:szCs w:val="28"/>
        </w:rPr>
      </w:pPr>
      <w:r w:rsidRPr="00774974">
        <w:rPr>
          <w:b/>
          <w:sz w:val="28"/>
          <w:szCs w:val="28"/>
        </w:rPr>
        <w:t>Деятельность школьной библиотеки</w:t>
      </w:r>
      <w:r w:rsidR="00743EE7">
        <w:rPr>
          <w:b/>
          <w:sz w:val="28"/>
          <w:szCs w:val="28"/>
        </w:rPr>
        <w:t xml:space="preserve">. </w:t>
      </w:r>
      <w:r w:rsidRPr="00774974">
        <w:rPr>
          <w:sz w:val="28"/>
          <w:szCs w:val="28"/>
        </w:rPr>
        <w:t>Общая характеристика:</w:t>
      </w:r>
    </w:p>
    <w:p w:rsidR="002D7219" w:rsidRPr="004C67D5" w:rsidRDefault="002D7219" w:rsidP="00B80F87">
      <w:pPr>
        <w:shd w:val="clear" w:color="auto" w:fill="FFFFFF"/>
        <w:ind w:firstLine="851"/>
        <w:jc w:val="both"/>
        <w:rPr>
          <w:sz w:val="28"/>
          <w:szCs w:val="28"/>
        </w:rPr>
      </w:pPr>
      <w:r w:rsidRPr="004C67D5">
        <w:rPr>
          <w:sz w:val="28"/>
          <w:szCs w:val="28"/>
        </w:rPr>
        <w:t xml:space="preserve">− объем библиотечного фонда – </w:t>
      </w:r>
      <w:r w:rsidR="004C67D5" w:rsidRPr="004C67D5">
        <w:rPr>
          <w:sz w:val="28"/>
          <w:szCs w:val="28"/>
        </w:rPr>
        <w:t>42182</w:t>
      </w:r>
      <w:r w:rsidRPr="004C67D5">
        <w:rPr>
          <w:sz w:val="28"/>
          <w:szCs w:val="28"/>
        </w:rPr>
        <w:t xml:space="preserve"> единиц;</w:t>
      </w:r>
    </w:p>
    <w:p w:rsidR="002D7219" w:rsidRPr="004C67D5" w:rsidRDefault="002D7219" w:rsidP="00B80F87">
      <w:pPr>
        <w:shd w:val="clear" w:color="auto" w:fill="FFFFFF"/>
        <w:ind w:firstLine="851"/>
        <w:jc w:val="both"/>
        <w:rPr>
          <w:sz w:val="28"/>
          <w:szCs w:val="28"/>
        </w:rPr>
      </w:pPr>
      <w:r w:rsidRPr="004C67D5">
        <w:rPr>
          <w:sz w:val="28"/>
          <w:szCs w:val="28"/>
        </w:rPr>
        <w:t xml:space="preserve">− </w:t>
      </w:r>
      <w:proofErr w:type="spellStart"/>
      <w:r w:rsidRPr="004C67D5">
        <w:rPr>
          <w:sz w:val="28"/>
          <w:szCs w:val="28"/>
        </w:rPr>
        <w:t>книгообеспеченность</w:t>
      </w:r>
      <w:proofErr w:type="spellEnd"/>
      <w:r w:rsidRPr="004C67D5">
        <w:rPr>
          <w:sz w:val="28"/>
          <w:szCs w:val="28"/>
        </w:rPr>
        <w:t xml:space="preserve"> – 100 %;</w:t>
      </w:r>
    </w:p>
    <w:p w:rsidR="002D7219" w:rsidRPr="004C67D5" w:rsidRDefault="002D7219" w:rsidP="00B80F87">
      <w:pPr>
        <w:shd w:val="clear" w:color="auto" w:fill="FFFFFF"/>
        <w:ind w:firstLine="851"/>
        <w:jc w:val="both"/>
        <w:rPr>
          <w:sz w:val="28"/>
          <w:szCs w:val="28"/>
        </w:rPr>
      </w:pPr>
      <w:r w:rsidRPr="004C67D5">
        <w:rPr>
          <w:sz w:val="28"/>
          <w:szCs w:val="28"/>
        </w:rPr>
        <w:t xml:space="preserve">− объем учебного фонда – </w:t>
      </w:r>
      <w:r w:rsidR="004C67D5" w:rsidRPr="004C67D5">
        <w:rPr>
          <w:sz w:val="28"/>
          <w:szCs w:val="28"/>
        </w:rPr>
        <w:t>20968</w:t>
      </w:r>
      <w:r w:rsidRPr="004C67D5">
        <w:rPr>
          <w:sz w:val="28"/>
          <w:szCs w:val="28"/>
        </w:rPr>
        <w:t xml:space="preserve"> единиц;</w:t>
      </w:r>
    </w:p>
    <w:p w:rsidR="002D7219" w:rsidRPr="004C67D5" w:rsidRDefault="002D7219" w:rsidP="00B80F87">
      <w:pPr>
        <w:shd w:val="clear" w:color="auto" w:fill="FFFFFF"/>
        <w:ind w:left="142" w:firstLine="709"/>
        <w:jc w:val="both"/>
        <w:rPr>
          <w:sz w:val="28"/>
          <w:szCs w:val="28"/>
        </w:rPr>
      </w:pPr>
      <w:r w:rsidRPr="004C67D5">
        <w:rPr>
          <w:sz w:val="28"/>
          <w:szCs w:val="28"/>
        </w:rPr>
        <w:t>Фонд библиотеки формируется за счет областного бюджета.</w:t>
      </w:r>
    </w:p>
    <w:p w:rsidR="002D7219" w:rsidRPr="004C67D5" w:rsidRDefault="002D7219" w:rsidP="00B80F87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  <w:r w:rsidRPr="004C67D5">
        <w:rPr>
          <w:b/>
          <w:bCs/>
          <w:sz w:val="28"/>
          <w:szCs w:val="28"/>
        </w:rPr>
        <w:t>Состав фонда и его использование: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960"/>
        <w:gridCol w:w="2759"/>
        <w:gridCol w:w="3102"/>
      </w:tblGrid>
      <w:tr w:rsidR="004C67D5" w:rsidRPr="004C67D5" w:rsidTr="00764FDD">
        <w:trPr>
          <w:jc w:val="center"/>
        </w:trPr>
        <w:tc>
          <w:tcPr>
            <w:tcW w:w="529" w:type="dxa"/>
            <w:shd w:val="clear" w:color="auto" w:fill="auto"/>
            <w:hideMark/>
          </w:tcPr>
          <w:p w:rsidR="002D7219" w:rsidRPr="004C67D5" w:rsidRDefault="002D7219" w:rsidP="00B80F87">
            <w:pPr>
              <w:jc w:val="both"/>
              <w:rPr>
                <w:b/>
                <w:sz w:val="28"/>
                <w:szCs w:val="28"/>
              </w:rPr>
            </w:pPr>
            <w:r w:rsidRPr="004C67D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03" w:type="dxa"/>
            <w:shd w:val="clear" w:color="auto" w:fill="auto"/>
            <w:hideMark/>
          </w:tcPr>
          <w:p w:rsidR="002D7219" w:rsidRPr="004C67D5" w:rsidRDefault="002D7219" w:rsidP="00B80F87">
            <w:pPr>
              <w:jc w:val="both"/>
              <w:rPr>
                <w:sz w:val="28"/>
                <w:szCs w:val="28"/>
              </w:rPr>
            </w:pPr>
            <w:r w:rsidRPr="004C67D5">
              <w:rPr>
                <w:bCs/>
                <w:sz w:val="28"/>
                <w:szCs w:val="28"/>
              </w:rPr>
              <w:t>Вид литературы</w:t>
            </w:r>
          </w:p>
        </w:tc>
        <w:tc>
          <w:tcPr>
            <w:tcW w:w="2977" w:type="dxa"/>
            <w:shd w:val="clear" w:color="auto" w:fill="auto"/>
            <w:hideMark/>
          </w:tcPr>
          <w:p w:rsidR="002D7219" w:rsidRPr="004C67D5" w:rsidRDefault="002D7219" w:rsidP="00B80F87">
            <w:pPr>
              <w:jc w:val="both"/>
              <w:rPr>
                <w:sz w:val="28"/>
                <w:szCs w:val="28"/>
              </w:rPr>
            </w:pPr>
            <w:r w:rsidRPr="004C67D5">
              <w:rPr>
                <w:bCs/>
                <w:sz w:val="28"/>
                <w:szCs w:val="28"/>
              </w:rPr>
              <w:t>Количество единиц в фонде</w:t>
            </w:r>
          </w:p>
        </w:tc>
        <w:tc>
          <w:tcPr>
            <w:tcW w:w="3367" w:type="dxa"/>
            <w:shd w:val="clear" w:color="auto" w:fill="auto"/>
            <w:hideMark/>
          </w:tcPr>
          <w:p w:rsidR="002D7219" w:rsidRPr="004C67D5" w:rsidRDefault="002D7219" w:rsidP="00B80F87">
            <w:pPr>
              <w:jc w:val="both"/>
              <w:rPr>
                <w:sz w:val="28"/>
                <w:szCs w:val="28"/>
              </w:rPr>
            </w:pPr>
            <w:r w:rsidRPr="004C67D5">
              <w:rPr>
                <w:bCs/>
                <w:sz w:val="28"/>
                <w:szCs w:val="28"/>
              </w:rPr>
              <w:t>Сколько экземпляров выдавалось за год</w:t>
            </w:r>
          </w:p>
        </w:tc>
      </w:tr>
      <w:tr w:rsidR="004C67D5" w:rsidRPr="004C67D5" w:rsidTr="00764FDD">
        <w:trPr>
          <w:jc w:val="center"/>
        </w:trPr>
        <w:tc>
          <w:tcPr>
            <w:tcW w:w="529" w:type="dxa"/>
            <w:shd w:val="clear" w:color="auto" w:fill="auto"/>
            <w:hideMark/>
          </w:tcPr>
          <w:p w:rsidR="002D7219" w:rsidRPr="004C67D5" w:rsidRDefault="002D7219" w:rsidP="00B80F87">
            <w:pPr>
              <w:jc w:val="both"/>
              <w:rPr>
                <w:sz w:val="28"/>
                <w:szCs w:val="28"/>
              </w:rPr>
            </w:pPr>
            <w:r w:rsidRPr="004C67D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03" w:type="dxa"/>
            <w:shd w:val="clear" w:color="auto" w:fill="auto"/>
            <w:hideMark/>
          </w:tcPr>
          <w:p w:rsidR="002D7219" w:rsidRPr="004C67D5" w:rsidRDefault="002D7219" w:rsidP="00B80F87">
            <w:pPr>
              <w:jc w:val="both"/>
              <w:rPr>
                <w:sz w:val="28"/>
                <w:szCs w:val="28"/>
              </w:rPr>
            </w:pPr>
            <w:r w:rsidRPr="004C67D5">
              <w:rPr>
                <w:sz w:val="28"/>
                <w:szCs w:val="28"/>
              </w:rPr>
              <w:t>Учебная</w:t>
            </w:r>
          </w:p>
        </w:tc>
        <w:tc>
          <w:tcPr>
            <w:tcW w:w="2977" w:type="dxa"/>
            <w:shd w:val="clear" w:color="auto" w:fill="auto"/>
            <w:hideMark/>
          </w:tcPr>
          <w:p w:rsidR="002D7219" w:rsidRPr="004C67D5" w:rsidRDefault="004C67D5" w:rsidP="00B80F87">
            <w:pPr>
              <w:jc w:val="both"/>
              <w:rPr>
                <w:sz w:val="28"/>
                <w:szCs w:val="28"/>
              </w:rPr>
            </w:pPr>
            <w:r w:rsidRPr="004C67D5">
              <w:rPr>
                <w:sz w:val="28"/>
                <w:szCs w:val="28"/>
              </w:rPr>
              <w:t>20968</w:t>
            </w:r>
          </w:p>
        </w:tc>
        <w:tc>
          <w:tcPr>
            <w:tcW w:w="3367" w:type="dxa"/>
            <w:shd w:val="clear" w:color="auto" w:fill="auto"/>
            <w:hideMark/>
          </w:tcPr>
          <w:p w:rsidR="002D7219" w:rsidRPr="004C67D5" w:rsidRDefault="004C67D5" w:rsidP="00B80F87">
            <w:pPr>
              <w:jc w:val="both"/>
              <w:rPr>
                <w:sz w:val="28"/>
                <w:szCs w:val="28"/>
              </w:rPr>
            </w:pPr>
            <w:r w:rsidRPr="004C67D5">
              <w:rPr>
                <w:sz w:val="28"/>
                <w:szCs w:val="28"/>
              </w:rPr>
              <w:t>19987</w:t>
            </w:r>
          </w:p>
        </w:tc>
      </w:tr>
      <w:tr w:rsidR="004C67D5" w:rsidRPr="004C67D5" w:rsidTr="00764FDD">
        <w:trPr>
          <w:jc w:val="center"/>
        </w:trPr>
        <w:tc>
          <w:tcPr>
            <w:tcW w:w="529" w:type="dxa"/>
            <w:shd w:val="clear" w:color="auto" w:fill="auto"/>
            <w:hideMark/>
          </w:tcPr>
          <w:p w:rsidR="002D7219" w:rsidRPr="004C67D5" w:rsidRDefault="002D7219" w:rsidP="00B80F87">
            <w:pPr>
              <w:jc w:val="both"/>
              <w:rPr>
                <w:sz w:val="28"/>
                <w:szCs w:val="28"/>
              </w:rPr>
            </w:pPr>
            <w:r w:rsidRPr="004C67D5">
              <w:rPr>
                <w:sz w:val="28"/>
                <w:szCs w:val="28"/>
              </w:rPr>
              <w:t>2</w:t>
            </w:r>
          </w:p>
        </w:tc>
        <w:tc>
          <w:tcPr>
            <w:tcW w:w="3103" w:type="dxa"/>
            <w:shd w:val="clear" w:color="auto" w:fill="auto"/>
            <w:hideMark/>
          </w:tcPr>
          <w:p w:rsidR="002D7219" w:rsidRPr="004C67D5" w:rsidRDefault="002D7219" w:rsidP="00B80F87">
            <w:pPr>
              <w:jc w:val="both"/>
              <w:rPr>
                <w:sz w:val="28"/>
                <w:szCs w:val="28"/>
              </w:rPr>
            </w:pPr>
            <w:r w:rsidRPr="004C67D5"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2977" w:type="dxa"/>
            <w:shd w:val="clear" w:color="auto" w:fill="auto"/>
            <w:hideMark/>
          </w:tcPr>
          <w:p w:rsidR="002D7219" w:rsidRPr="004C67D5" w:rsidRDefault="004C67D5" w:rsidP="00B80F87">
            <w:pPr>
              <w:jc w:val="both"/>
              <w:rPr>
                <w:sz w:val="28"/>
                <w:szCs w:val="28"/>
              </w:rPr>
            </w:pPr>
            <w:r w:rsidRPr="004C67D5">
              <w:rPr>
                <w:sz w:val="28"/>
                <w:szCs w:val="28"/>
              </w:rPr>
              <w:t>16171</w:t>
            </w:r>
          </w:p>
        </w:tc>
        <w:tc>
          <w:tcPr>
            <w:tcW w:w="3367" w:type="dxa"/>
            <w:shd w:val="clear" w:color="auto" w:fill="auto"/>
            <w:hideMark/>
          </w:tcPr>
          <w:p w:rsidR="002D7219" w:rsidRPr="004C67D5" w:rsidRDefault="002D7219" w:rsidP="00B80F87">
            <w:pPr>
              <w:jc w:val="both"/>
              <w:rPr>
                <w:sz w:val="28"/>
                <w:szCs w:val="28"/>
              </w:rPr>
            </w:pPr>
            <w:r w:rsidRPr="004C67D5">
              <w:rPr>
                <w:sz w:val="28"/>
                <w:szCs w:val="28"/>
              </w:rPr>
              <w:t>5400</w:t>
            </w:r>
          </w:p>
        </w:tc>
      </w:tr>
      <w:tr w:rsidR="004C67D5" w:rsidRPr="004C67D5" w:rsidTr="00764FDD">
        <w:trPr>
          <w:jc w:val="center"/>
        </w:trPr>
        <w:tc>
          <w:tcPr>
            <w:tcW w:w="529" w:type="dxa"/>
            <w:shd w:val="clear" w:color="auto" w:fill="auto"/>
            <w:hideMark/>
          </w:tcPr>
          <w:p w:rsidR="002D7219" w:rsidRPr="004C67D5" w:rsidRDefault="002D7219" w:rsidP="00B80F87">
            <w:pPr>
              <w:jc w:val="both"/>
              <w:rPr>
                <w:sz w:val="28"/>
                <w:szCs w:val="28"/>
              </w:rPr>
            </w:pPr>
            <w:r w:rsidRPr="004C67D5">
              <w:rPr>
                <w:sz w:val="28"/>
                <w:szCs w:val="28"/>
              </w:rPr>
              <w:t>3</w:t>
            </w:r>
          </w:p>
        </w:tc>
        <w:tc>
          <w:tcPr>
            <w:tcW w:w="3103" w:type="dxa"/>
            <w:shd w:val="clear" w:color="auto" w:fill="auto"/>
            <w:hideMark/>
          </w:tcPr>
          <w:p w:rsidR="002D7219" w:rsidRPr="004C67D5" w:rsidRDefault="002D7219" w:rsidP="00B80F87">
            <w:pPr>
              <w:jc w:val="both"/>
              <w:rPr>
                <w:sz w:val="28"/>
                <w:szCs w:val="28"/>
              </w:rPr>
            </w:pPr>
            <w:r w:rsidRPr="004C67D5">
              <w:rPr>
                <w:sz w:val="28"/>
                <w:szCs w:val="28"/>
              </w:rPr>
              <w:t>Справочная</w:t>
            </w:r>
          </w:p>
        </w:tc>
        <w:tc>
          <w:tcPr>
            <w:tcW w:w="2977" w:type="dxa"/>
            <w:shd w:val="clear" w:color="auto" w:fill="auto"/>
            <w:hideMark/>
          </w:tcPr>
          <w:p w:rsidR="002D7219" w:rsidRPr="004C67D5" w:rsidRDefault="004C67D5" w:rsidP="00B80F87">
            <w:pPr>
              <w:jc w:val="both"/>
              <w:rPr>
                <w:sz w:val="28"/>
                <w:szCs w:val="28"/>
              </w:rPr>
            </w:pPr>
            <w:r w:rsidRPr="004C67D5">
              <w:rPr>
                <w:sz w:val="28"/>
                <w:szCs w:val="28"/>
              </w:rPr>
              <w:t>2500</w:t>
            </w:r>
          </w:p>
        </w:tc>
        <w:tc>
          <w:tcPr>
            <w:tcW w:w="3367" w:type="dxa"/>
            <w:shd w:val="clear" w:color="auto" w:fill="auto"/>
            <w:hideMark/>
          </w:tcPr>
          <w:p w:rsidR="002D7219" w:rsidRPr="004C67D5" w:rsidRDefault="002D7219" w:rsidP="00B80F87">
            <w:pPr>
              <w:jc w:val="both"/>
              <w:rPr>
                <w:sz w:val="28"/>
                <w:szCs w:val="28"/>
              </w:rPr>
            </w:pPr>
            <w:r w:rsidRPr="004C67D5">
              <w:rPr>
                <w:sz w:val="28"/>
                <w:szCs w:val="28"/>
              </w:rPr>
              <w:t>192</w:t>
            </w:r>
            <w:r w:rsidR="004C67D5" w:rsidRPr="004C67D5">
              <w:rPr>
                <w:sz w:val="28"/>
                <w:szCs w:val="28"/>
              </w:rPr>
              <w:t>0</w:t>
            </w:r>
          </w:p>
        </w:tc>
      </w:tr>
    </w:tbl>
    <w:p w:rsidR="002D7219" w:rsidRPr="004C67D5" w:rsidRDefault="002D7219" w:rsidP="00B80F8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C67D5">
        <w:rPr>
          <w:rStyle w:val="fill"/>
          <w:rFonts w:eastAsiaTheme="minorHAnsi"/>
          <w:sz w:val="28"/>
          <w:szCs w:val="28"/>
        </w:rPr>
        <w:t xml:space="preserve"> Фонд библиотеки соответствует требованиям ФГОС, учебники фонда входят в федеральный перечень, утвержденный </w:t>
      </w:r>
      <w:r w:rsidRPr="004C67D5">
        <w:rPr>
          <w:sz w:val="28"/>
          <w:szCs w:val="28"/>
        </w:rPr>
        <w:t xml:space="preserve">приказом </w:t>
      </w:r>
      <w:proofErr w:type="spellStart"/>
      <w:r w:rsidRPr="004C67D5">
        <w:rPr>
          <w:sz w:val="28"/>
          <w:szCs w:val="28"/>
        </w:rPr>
        <w:t>Минпросвещения</w:t>
      </w:r>
      <w:proofErr w:type="spellEnd"/>
      <w:r w:rsidRPr="004C67D5">
        <w:rPr>
          <w:sz w:val="28"/>
          <w:szCs w:val="28"/>
        </w:rPr>
        <w:t xml:space="preserve"> от 20.05.2020 №254.</w:t>
      </w:r>
    </w:p>
    <w:p w:rsidR="002D7219" w:rsidRPr="004C67D5" w:rsidRDefault="002D7219" w:rsidP="00B80F8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C67D5">
        <w:rPr>
          <w:rStyle w:val="fill"/>
          <w:rFonts w:eastAsiaTheme="minorHAnsi"/>
          <w:sz w:val="28"/>
          <w:szCs w:val="28"/>
        </w:rPr>
        <w:t>Средний уровень посещаемости библиотеки – 35 человек в день.</w:t>
      </w:r>
    </w:p>
    <w:p w:rsidR="002D7219" w:rsidRPr="004C67D5" w:rsidRDefault="002D7219" w:rsidP="00B80F8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C67D5">
        <w:rPr>
          <w:rStyle w:val="fill"/>
          <w:rFonts w:eastAsiaTheme="minorHAnsi"/>
          <w:sz w:val="28"/>
          <w:szCs w:val="28"/>
        </w:rPr>
        <w:t>На официальном сайте школы-интерната есть информация о работе и проводимых мероприятиях библиотеки школы.</w:t>
      </w:r>
    </w:p>
    <w:p w:rsidR="002D7219" w:rsidRPr="004C67D5" w:rsidRDefault="002D7219" w:rsidP="00B80F8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C67D5">
        <w:rPr>
          <w:rStyle w:val="fill"/>
          <w:rFonts w:eastAsiaTheme="minorHAnsi"/>
          <w:sz w:val="28"/>
          <w:szCs w:val="28"/>
        </w:rPr>
        <w:t xml:space="preserve">Оснащенность библиотеки учебными пособиями достаточная. </w:t>
      </w:r>
      <w:r w:rsidRPr="004C67D5">
        <w:rPr>
          <w:sz w:val="28"/>
          <w:szCs w:val="28"/>
        </w:rPr>
        <w:t>Фонд библиотеки пополнялся учебной литературой и периодическими изданиями по подписке.</w:t>
      </w:r>
    </w:p>
    <w:p w:rsidR="002D7219" w:rsidRPr="00774974" w:rsidRDefault="002D7219" w:rsidP="007B3E56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4974">
        <w:rPr>
          <w:b/>
          <w:sz w:val="28"/>
          <w:szCs w:val="28"/>
        </w:rPr>
        <w:t>Сведения о медицинском обслуживании</w:t>
      </w:r>
      <w:r w:rsidR="00743EE7">
        <w:rPr>
          <w:b/>
          <w:sz w:val="28"/>
          <w:szCs w:val="28"/>
        </w:rPr>
        <w:t xml:space="preserve">. </w:t>
      </w:r>
      <w:r w:rsidRPr="00774974">
        <w:rPr>
          <w:sz w:val="28"/>
          <w:szCs w:val="28"/>
        </w:rPr>
        <w:t>Медицинское обслуживание осуществляет медицинск</w:t>
      </w:r>
      <w:r w:rsidR="00A353C5" w:rsidRPr="00774974">
        <w:rPr>
          <w:sz w:val="28"/>
          <w:szCs w:val="28"/>
        </w:rPr>
        <w:t>ая</w:t>
      </w:r>
      <w:r w:rsidRPr="00774974">
        <w:rPr>
          <w:sz w:val="28"/>
          <w:szCs w:val="28"/>
        </w:rPr>
        <w:t xml:space="preserve"> сест</w:t>
      </w:r>
      <w:r w:rsidR="00A353C5" w:rsidRPr="00774974">
        <w:rPr>
          <w:sz w:val="28"/>
          <w:szCs w:val="28"/>
        </w:rPr>
        <w:t>ра</w:t>
      </w:r>
      <w:r w:rsidRPr="00774974">
        <w:rPr>
          <w:sz w:val="28"/>
          <w:szCs w:val="28"/>
        </w:rPr>
        <w:t xml:space="preserve"> и участковый врач-педиатр</w:t>
      </w:r>
      <w:r w:rsidR="00A353C5" w:rsidRPr="00774974">
        <w:rPr>
          <w:sz w:val="28"/>
          <w:szCs w:val="28"/>
        </w:rPr>
        <w:t xml:space="preserve"> на основе договора о взаимодействии</w:t>
      </w:r>
      <w:r w:rsidRPr="00774974">
        <w:rPr>
          <w:sz w:val="28"/>
          <w:szCs w:val="28"/>
        </w:rPr>
        <w:t>.</w:t>
      </w:r>
    </w:p>
    <w:p w:rsidR="002D7219" w:rsidRPr="00774974" w:rsidRDefault="002D7219" w:rsidP="007B3E56">
      <w:pPr>
        <w:ind w:firstLine="567"/>
        <w:jc w:val="both"/>
        <w:rPr>
          <w:sz w:val="28"/>
          <w:szCs w:val="28"/>
        </w:rPr>
      </w:pPr>
      <w:r w:rsidRPr="00774974">
        <w:rPr>
          <w:sz w:val="28"/>
          <w:szCs w:val="28"/>
        </w:rPr>
        <w:t>Ежегодно в школе</w:t>
      </w:r>
      <w:r w:rsidR="00A353C5" w:rsidRPr="00774974">
        <w:rPr>
          <w:sz w:val="28"/>
          <w:szCs w:val="28"/>
        </w:rPr>
        <w:t xml:space="preserve"> совместно с </w:t>
      </w:r>
      <w:proofErr w:type="spellStart"/>
      <w:r w:rsidR="00A353C5" w:rsidRPr="00774974">
        <w:rPr>
          <w:sz w:val="28"/>
          <w:szCs w:val="28"/>
        </w:rPr>
        <w:t>Клепиковской</w:t>
      </w:r>
      <w:proofErr w:type="spellEnd"/>
      <w:r w:rsidR="00A353C5" w:rsidRPr="00774974">
        <w:rPr>
          <w:sz w:val="28"/>
          <w:szCs w:val="28"/>
        </w:rPr>
        <w:t xml:space="preserve"> РБ в рамках </w:t>
      </w:r>
      <w:proofErr w:type="spellStart"/>
      <w:r w:rsidR="00A353C5" w:rsidRPr="00774974">
        <w:rPr>
          <w:sz w:val="28"/>
          <w:szCs w:val="28"/>
        </w:rPr>
        <w:t>даговора</w:t>
      </w:r>
      <w:proofErr w:type="spellEnd"/>
      <w:r w:rsidRPr="00774974">
        <w:rPr>
          <w:sz w:val="28"/>
          <w:szCs w:val="28"/>
        </w:rPr>
        <w:t xml:space="preserve"> проводится диспансеризация воспитанников, согласно приказу Министерства здравоохранения </w:t>
      </w:r>
      <w:r w:rsidRPr="00774974">
        <w:rPr>
          <w:bCs/>
          <w:sz w:val="28"/>
          <w:szCs w:val="28"/>
        </w:rPr>
        <w:t xml:space="preserve">от 15 февраля 2013 г. N 72н </w:t>
      </w:r>
      <w:r w:rsidRPr="00774974">
        <w:rPr>
          <w:sz w:val="28"/>
          <w:szCs w:val="28"/>
        </w:rPr>
        <w:t xml:space="preserve">«О правилах проведения диспансеризации находящихся в стационарных учреждениях детей-сирот и детей, оставшихся без попечения родителей и детей, оказавшихся в трудной жизненной ситуации». По результатам медицинского осмотра составляется план, вырабатываются рекомендации по организации учебно-воспитательной работы с детьми, имеющими хронические заболевания в период обострения. </w:t>
      </w:r>
    </w:p>
    <w:p w:rsidR="002D7219" w:rsidRPr="00774974" w:rsidRDefault="002D7219" w:rsidP="007B3E56">
      <w:pPr>
        <w:ind w:firstLine="567"/>
        <w:jc w:val="both"/>
        <w:rPr>
          <w:sz w:val="28"/>
          <w:szCs w:val="28"/>
        </w:rPr>
      </w:pPr>
      <w:r w:rsidRPr="00774974">
        <w:rPr>
          <w:sz w:val="28"/>
          <w:szCs w:val="28"/>
        </w:rPr>
        <w:t xml:space="preserve">Медицинский персонал ведет контроль за санитарно-гигиеническим состоянием учебных </w:t>
      </w:r>
      <w:r w:rsidR="00A353C5" w:rsidRPr="00774974">
        <w:rPr>
          <w:sz w:val="28"/>
          <w:szCs w:val="28"/>
        </w:rPr>
        <w:t>кабинетов</w:t>
      </w:r>
      <w:r w:rsidRPr="00774974">
        <w:rPr>
          <w:sz w:val="28"/>
          <w:szCs w:val="28"/>
        </w:rPr>
        <w:t>, пищеблока.</w:t>
      </w:r>
    </w:p>
    <w:p w:rsidR="00A353C5" w:rsidRPr="00774974" w:rsidRDefault="002D7219" w:rsidP="007B3E56">
      <w:pPr>
        <w:ind w:firstLine="567"/>
        <w:jc w:val="both"/>
        <w:rPr>
          <w:sz w:val="28"/>
          <w:szCs w:val="28"/>
        </w:rPr>
      </w:pPr>
      <w:r w:rsidRPr="00774974">
        <w:rPr>
          <w:sz w:val="28"/>
          <w:szCs w:val="28"/>
        </w:rPr>
        <w:t>Большую роль в укреплении здоровья воспитанников играет правильное сбалансированное и качественное питание, которое отвечает санитарно-эпидемиологическим нормам.</w:t>
      </w:r>
    </w:p>
    <w:p w:rsidR="002D7219" w:rsidRPr="00774974" w:rsidRDefault="002D7219" w:rsidP="007B3E56">
      <w:pPr>
        <w:ind w:firstLine="567"/>
        <w:jc w:val="both"/>
        <w:rPr>
          <w:sz w:val="28"/>
          <w:szCs w:val="28"/>
        </w:rPr>
      </w:pPr>
      <w:r w:rsidRPr="00774974">
        <w:rPr>
          <w:sz w:val="28"/>
          <w:szCs w:val="28"/>
        </w:rPr>
        <w:t>На состояние физического и эмоционального здоровья оказывает положительное влияние качественная эстетически выдержанная одежда и обувь, которая приобретается в соответствии с направлениями моды, пожеланиями воспитанников, в соответствии с Постановлением Правительства Рязанской области от 19 декабря 2017 г. N 381</w:t>
      </w:r>
    </w:p>
    <w:p w:rsidR="002D7219" w:rsidRPr="00774974" w:rsidRDefault="002D7219" w:rsidP="007B3E5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774974">
        <w:rPr>
          <w:b/>
          <w:sz w:val="28"/>
          <w:szCs w:val="28"/>
        </w:rPr>
        <w:t>Воспитательная работа</w:t>
      </w:r>
      <w:r w:rsidR="00743EE7">
        <w:rPr>
          <w:b/>
          <w:sz w:val="28"/>
          <w:szCs w:val="28"/>
        </w:rPr>
        <w:t xml:space="preserve">. </w:t>
      </w:r>
      <w:r w:rsidRPr="00774974">
        <w:rPr>
          <w:rStyle w:val="propis"/>
          <w:rFonts w:ascii="Times New Roman" w:hAnsi="Times New Roman" w:cs="Times New Roman"/>
          <w:i w:val="0"/>
          <w:sz w:val="28"/>
          <w:szCs w:val="28"/>
        </w:rPr>
        <w:t>Школа реализует новую рабочую программу воспитания, составленную в соответствии с законодательством в сфере образования, с 1 сентября 2021 года. Особый акцент в деятельности школы ставится на организации воспитательной работы, которая строится на основе программы воспитания и календарного плана воспитательной работы как части основных образовательных программ.</w:t>
      </w:r>
    </w:p>
    <w:p w:rsidR="002D7219" w:rsidRPr="00774974" w:rsidRDefault="002D7219" w:rsidP="007B3E5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774974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Программа воспитания выстраивается с ориентацией на «портрет выпускника» как гражданина-патриота, культурную, гуманистическую, свободную и творческую личность на основе принятых в российском обществе правил и норм поведения: воспитание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</w:t>
      </w:r>
      <w:r w:rsidRPr="00774974">
        <w:rPr>
          <w:rStyle w:val="propis"/>
          <w:rFonts w:ascii="Times New Roman" w:hAnsi="Times New Roman" w:cs="Times New Roman"/>
          <w:i w:val="0"/>
          <w:sz w:val="28"/>
          <w:szCs w:val="28"/>
        </w:rPr>
        <w:lastRenderedPageBreak/>
        <w:t>отношения к культурному наследию и традициям многонационального народа Российской Федерации, природе и окружающей среде.</w:t>
      </w:r>
    </w:p>
    <w:p w:rsidR="002D7219" w:rsidRPr="00774974" w:rsidRDefault="002D7219" w:rsidP="007B3E5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774974">
        <w:rPr>
          <w:rStyle w:val="propis"/>
          <w:rFonts w:ascii="Times New Roman" w:hAnsi="Times New Roman" w:cs="Times New Roman"/>
          <w:i w:val="0"/>
          <w:sz w:val="28"/>
          <w:szCs w:val="28"/>
        </w:rPr>
        <w:t>Содержание воспитательного процесса направлено на интеграцию воспитательного и образовательного пространства школы через:</w:t>
      </w:r>
    </w:p>
    <w:p w:rsidR="002D7219" w:rsidRPr="00774974" w:rsidRDefault="002D7219" w:rsidP="00F33708">
      <w:pPr>
        <w:pStyle w:val="13NormDOC-bul"/>
        <w:numPr>
          <w:ilvl w:val="0"/>
          <w:numId w:val="4"/>
        </w:numPr>
        <w:spacing w:line="240" w:lineRule="auto"/>
        <w:ind w:left="426"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74974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создание условий для развития творческой, интеллектуальной, духовно - нравственной личности ученика в учебной деятельности;</w:t>
      </w:r>
    </w:p>
    <w:p w:rsidR="002D7219" w:rsidRPr="00774974" w:rsidRDefault="002D7219" w:rsidP="00F33708">
      <w:pPr>
        <w:pStyle w:val="13NormDOC-bul"/>
        <w:numPr>
          <w:ilvl w:val="0"/>
          <w:numId w:val="4"/>
        </w:numPr>
        <w:spacing w:line="240" w:lineRule="auto"/>
        <w:ind w:left="426"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74974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активизацию взаимодействия педагогического коллектива и родительской общественности;</w:t>
      </w:r>
    </w:p>
    <w:p w:rsidR="002D7219" w:rsidRPr="00774974" w:rsidRDefault="002D7219" w:rsidP="00F33708">
      <w:pPr>
        <w:pStyle w:val="13NormDOC-bul"/>
        <w:numPr>
          <w:ilvl w:val="0"/>
          <w:numId w:val="4"/>
        </w:numPr>
        <w:spacing w:line="240" w:lineRule="auto"/>
        <w:ind w:left="426"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74974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организацию деятельности системы дополнительного образования (кружков, спортивных секций);</w:t>
      </w:r>
    </w:p>
    <w:p w:rsidR="002D7219" w:rsidRPr="00774974" w:rsidRDefault="002D7219" w:rsidP="00F33708">
      <w:pPr>
        <w:pStyle w:val="13NormDOC-bul"/>
        <w:numPr>
          <w:ilvl w:val="0"/>
          <w:numId w:val="4"/>
        </w:numPr>
        <w:spacing w:line="240" w:lineRule="auto"/>
        <w:ind w:left="426"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74974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повышение профессионального уровня классных руководителей и других педагогических работников.</w:t>
      </w:r>
    </w:p>
    <w:p w:rsidR="002D7219" w:rsidRPr="00774974" w:rsidRDefault="002D7219" w:rsidP="007B3E56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74974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Внеурочная деятельность в школе строится с учетом интересов и склонностей учащихся, их потребностей. Так, в школе организована внеурочная деятельность по следующим направлениям:</w:t>
      </w:r>
    </w:p>
    <w:p w:rsidR="002D7219" w:rsidRPr="00774974" w:rsidRDefault="002D7219" w:rsidP="00F33708">
      <w:pPr>
        <w:pStyle w:val="13NormDOC-bul"/>
        <w:numPr>
          <w:ilvl w:val="0"/>
          <w:numId w:val="5"/>
        </w:numPr>
        <w:spacing w:line="240" w:lineRule="auto"/>
        <w:ind w:left="426"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74974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спортивно-оздоровительное;</w:t>
      </w:r>
    </w:p>
    <w:p w:rsidR="002D7219" w:rsidRPr="00774974" w:rsidRDefault="002D7219" w:rsidP="00F33708">
      <w:pPr>
        <w:pStyle w:val="13NormDOC-bul"/>
        <w:numPr>
          <w:ilvl w:val="0"/>
          <w:numId w:val="5"/>
        </w:numPr>
        <w:spacing w:line="240" w:lineRule="auto"/>
        <w:ind w:left="426"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74974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духовно-нравственное;</w:t>
      </w:r>
    </w:p>
    <w:p w:rsidR="002D7219" w:rsidRPr="00774974" w:rsidRDefault="002D7219" w:rsidP="00F33708">
      <w:pPr>
        <w:pStyle w:val="13NormDOC-bul"/>
        <w:numPr>
          <w:ilvl w:val="0"/>
          <w:numId w:val="5"/>
        </w:numPr>
        <w:spacing w:line="240" w:lineRule="auto"/>
        <w:ind w:left="426"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spellStart"/>
      <w:r w:rsidRPr="00774974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общеинтеллектуальное</w:t>
      </w:r>
      <w:proofErr w:type="spellEnd"/>
      <w:r w:rsidRPr="00774974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:rsidR="002D7219" w:rsidRPr="00774974" w:rsidRDefault="002D7219" w:rsidP="00F33708">
      <w:pPr>
        <w:pStyle w:val="13NormDOC-bul"/>
        <w:numPr>
          <w:ilvl w:val="0"/>
          <w:numId w:val="5"/>
        </w:numPr>
        <w:spacing w:line="240" w:lineRule="auto"/>
        <w:ind w:left="426"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74974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общекультурное;</w:t>
      </w:r>
    </w:p>
    <w:p w:rsidR="002D7219" w:rsidRPr="00774974" w:rsidRDefault="002D7219" w:rsidP="00F33708">
      <w:pPr>
        <w:pStyle w:val="13NormDOC-bul"/>
        <w:numPr>
          <w:ilvl w:val="0"/>
          <w:numId w:val="5"/>
        </w:numPr>
        <w:spacing w:line="240" w:lineRule="auto"/>
        <w:ind w:left="426"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74974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социальное.</w:t>
      </w:r>
    </w:p>
    <w:p w:rsidR="002D7219" w:rsidRPr="00774974" w:rsidRDefault="002D7219" w:rsidP="007B3E56">
      <w:pPr>
        <w:pStyle w:val="13NormDOC-txt"/>
        <w:spacing w:before="0" w:line="240" w:lineRule="auto"/>
        <w:ind w:firstLine="567"/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</w:pPr>
      <w:r w:rsidRPr="00774974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 xml:space="preserve">Внеурочная деятельность направлена на достижение планируемых результатов освоения основных образовательных программ. </w:t>
      </w:r>
    </w:p>
    <w:p w:rsidR="002D7219" w:rsidRPr="00774974" w:rsidRDefault="002D7219" w:rsidP="007B3E56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74974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Важную роль в обеспечении права детей на образование, в защите личности учащегося от вредных влияний на его физическое, психическое и нравственное здоровье играет работа социально-психологической службы, основными задачами которой являются:</w:t>
      </w:r>
    </w:p>
    <w:p w:rsidR="002D7219" w:rsidRPr="00774974" w:rsidRDefault="002D7219" w:rsidP="00F33708">
      <w:pPr>
        <w:pStyle w:val="a5"/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774974">
        <w:rPr>
          <w:sz w:val="28"/>
          <w:szCs w:val="28"/>
        </w:rPr>
        <w:t xml:space="preserve">Создание </w:t>
      </w:r>
      <w:proofErr w:type="spellStart"/>
      <w:r w:rsidRPr="00774974">
        <w:rPr>
          <w:sz w:val="28"/>
          <w:szCs w:val="28"/>
        </w:rPr>
        <w:t>психолого</w:t>
      </w:r>
      <w:proofErr w:type="spellEnd"/>
      <w:r w:rsidRPr="00774974">
        <w:rPr>
          <w:sz w:val="28"/>
          <w:szCs w:val="28"/>
        </w:rPr>
        <w:t>–педагогических условий для полноценного психического, психофизического и личностного развития детей на всех этапах школьного детства.</w:t>
      </w:r>
    </w:p>
    <w:p w:rsidR="002D7219" w:rsidRPr="00774974" w:rsidRDefault="002D7219" w:rsidP="00F33708">
      <w:pPr>
        <w:pStyle w:val="a5"/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774974">
        <w:rPr>
          <w:sz w:val="28"/>
          <w:szCs w:val="28"/>
        </w:rPr>
        <w:t>Содействие администрации и педагогическому коллективу школы в создании социальной ситуации развития, соответствующей индивидуальности ребенка и обеспечивающей психологические условия для охраны его здоровья и развития.</w:t>
      </w:r>
    </w:p>
    <w:p w:rsidR="002D7219" w:rsidRPr="00774974" w:rsidRDefault="002D7219" w:rsidP="00F33708">
      <w:pPr>
        <w:widowControl/>
        <w:numPr>
          <w:ilvl w:val="0"/>
          <w:numId w:val="2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774974">
        <w:rPr>
          <w:sz w:val="28"/>
          <w:szCs w:val="28"/>
        </w:rPr>
        <w:t>Содействие в приобретении обучающимися психологических знаний, умений и навыков, необходимых для получения профессии, развития карьеры, достижения успеха в жизни.</w:t>
      </w:r>
    </w:p>
    <w:p w:rsidR="002D7219" w:rsidRPr="00774974" w:rsidRDefault="002D7219" w:rsidP="00F33708">
      <w:pPr>
        <w:widowControl/>
        <w:numPr>
          <w:ilvl w:val="0"/>
          <w:numId w:val="2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774974">
        <w:rPr>
          <w:sz w:val="28"/>
          <w:szCs w:val="28"/>
        </w:rPr>
        <w:t>Оказание детям помощи в определении своих возможностей, исходя из знания своих способностей, склонностей, интересов, состояния здоровья.</w:t>
      </w:r>
    </w:p>
    <w:p w:rsidR="002D7219" w:rsidRPr="00774974" w:rsidRDefault="002D7219" w:rsidP="00F33708">
      <w:pPr>
        <w:widowControl/>
        <w:numPr>
          <w:ilvl w:val="0"/>
          <w:numId w:val="2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774974">
        <w:rPr>
          <w:sz w:val="28"/>
          <w:szCs w:val="28"/>
        </w:rPr>
        <w:t>Содействие педагогам и родителям в воспитании детей, в формировании у них деятельности и поведения на основе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2D7219" w:rsidRPr="00774974" w:rsidRDefault="002D7219" w:rsidP="00F33708">
      <w:pPr>
        <w:widowControl/>
        <w:numPr>
          <w:ilvl w:val="0"/>
          <w:numId w:val="2"/>
        </w:numPr>
        <w:autoSpaceDE/>
        <w:autoSpaceDN/>
        <w:ind w:left="0" w:firstLine="567"/>
        <w:jc w:val="both"/>
        <w:rPr>
          <w:rStyle w:val="propis"/>
          <w:rFonts w:ascii="Times New Roman" w:hAnsi="Times New Roman" w:cs="Times New Roman"/>
          <w:i w:val="0"/>
          <w:iCs w:val="0"/>
          <w:sz w:val="28"/>
          <w:szCs w:val="28"/>
        </w:rPr>
      </w:pPr>
      <w:r w:rsidRPr="00774974">
        <w:rPr>
          <w:sz w:val="28"/>
          <w:szCs w:val="28"/>
        </w:rPr>
        <w:lastRenderedPageBreak/>
        <w:t>Предупреждение возникновения проблем развития у ребенка и помощь ребенку в решении актуальных задач его самоактуализации,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 и т.п</w:t>
      </w:r>
      <w:r w:rsidRPr="00774974">
        <w:rPr>
          <w:rStyle w:val="propis"/>
          <w:rFonts w:ascii="Times New Roman" w:hAnsi="Times New Roman" w:cs="Times New Roman"/>
          <w:sz w:val="28"/>
          <w:szCs w:val="28"/>
        </w:rPr>
        <w:t>.</w:t>
      </w:r>
    </w:p>
    <w:p w:rsidR="007B3E56" w:rsidRDefault="007B3E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7566A" w:rsidRPr="00743EE7" w:rsidRDefault="0047566A" w:rsidP="00F33708">
      <w:pPr>
        <w:pStyle w:val="1"/>
        <w:numPr>
          <w:ilvl w:val="0"/>
          <w:numId w:val="3"/>
        </w:numPr>
      </w:pPr>
      <w:bookmarkStart w:id="5" w:name="_Toc132107005"/>
      <w:r w:rsidRPr="00743EE7">
        <w:lastRenderedPageBreak/>
        <w:t>Основные направления развития организации</w:t>
      </w:r>
      <w:bookmarkEnd w:id="5"/>
    </w:p>
    <w:p w:rsidR="0047566A" w:rsidRPr="00743EE7" w:rsidRDefault="0047566A" w:rsidP="00F33708">
      <w:pPr>
        <w:pStyle w:val="a5"/>
        <w:widowControl/>
        <w:numPr>
          <w:ilvl w:val="0"/>
          <w:numId w:val="7"/>
        </w:numPr>
        <w:autoSpaceDE/>
        <w:autoSpaceDN/>
        <w:ind w:left="0" w:firstLine="567"/>
        <w:contextualSpacing/>
        <w:rPr>
          <w:sz w:val="28"/>
          <w:szCs w:val="28"/>
        </w:rPr>
      </w:pPr>
      <w:r w:rsidRPr="00743EE7">
        <w:rPr>
          <w:sz w:val="28"/>
          <w:szCs w:val="28"/>
        </w:rPr>
        <w:t xml:space="preserve">Внедрение ФГОС-2021 </w:t>
      </w:r>
      <w:r w:rsidR="00743EE7" w:rsidRPr="00743EE7">
        <w:rPr>
          <w:color w:val="222222"/>
          <w:sz w:val="28"/>
          <w:szCs w:val="28"/>
          <w:shd w:val="clear" w:color="auto" w:fill="FFFFFF"/>
        </w:rPr>
        <w:t>и переход на ФООП.</w:t>
      </w:r>
    </w:p>
    <w:p w:rsidR="00743EE7" w:rsidRPr="00743EE7" w:rsidRDefault="00743EE7" w:rsidP="007B3E56">
      <w:pPr>
        <w:pStyle w:val="a5"/>
        <w:ind w:left="0" w:firstLine="0"/>
        <w:rPr>
          <w:color w:val="222222"/>
          <w:sz w:val="28"/>
          <w:szCs w:val="28"/>
          <w:shd w:val="clear" w:color="auto" w:fill="FFFFFF"/>
        </w:rPr>
      </w:pPr>
      <w:r w:rsidRPr="00743EE7">
        <w:rPr>
          <w:color w:val="222222"/>
          <w:sz w:val="28"/>
          <w:szCs w:val="28"/>
          <w:shd w:val="clear" w:color="auto" w:fill="FFFFFF"/>
        </w:rPr>
        <w:t>Создание рабочей группы по обеспечению перехода на применение ФООП. Обеспечение соответствия материально-технической базы новым требованиям стандартов. Корректировка всех ООП с учетом ФООП.</w:t>
      </w:r>
    </w:p>
    <w:p w:rsidR="0047566A" w:rsidRPr="00743EE7" w:rsidRDefault="0047566A" w:rsidP="00F33708">
      <w:pPr>
        <w:pStyle w:val="a5"/>
        <w:numPr>
          <w:ilvl w:val="0"/>
          <w:numId w:val="7"/>
        </w:numPr>
        <w:ind w:left="0" w:firstLine="567"/>
        <w:rPr>
          <w:sz w:val="28"/>
          <w:szCs w:val="28"/>
        </w:rPr>
      </w:pPr>
      <w:r w:rsidRPr="00743EE7">
        <w:rPr>
          <w:sz w:val="28"/>
          <w:szCs w:val="28"/>
        </w:rPr>
        <w:t xml:space="preserve"> Внутренний мониторинг условий организации на соответствие аккредитационным показателям.</w:t>
      </w:r>
    </w:p>
    <w:p w:rsidR="0047566A" w:rsidRPr="00774974" w:rsidRDefault="0047566A" w:rsidP="007B3E56">
      <w:pPr>
        <w:jc w:val="both"/>
        <w:rPr>
          <w:sz w:val="28"/>
          <w:szCs w:val="28"/>
        </w:rPr>
      </w:pPr>
      <w:r w:rsidRPr="00774974">
        <w:rPr>
          <w:sz w:val="28"/>
          <w:szCs w:val="28"/>
        </w:rPr>
        <w:t>Провести внутреннюю проверку школы на соответствие аккредитационным показателям. Если выявятся несоответствия, провести мероприятия по их устранению.</w:t>
      </w:r>
    </w:p>
    <w:p w:rsidR="00743EE7" w:rsidRPr="00743EE7" w:rsidRDefault="00743EE7" w:rsidP="00F33708">
      <w:pPr>
        <w:pStyle w:val="a9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color w:val="222222"/>
          <w:sz w:val="28"/>
          <w:szCs w:val="28"/>
        </w:rPr>
      </w:pPr>
      <w:r w:rsidRPr="00743EE7">
        <w:rPr>
          <w:sz w:val="28"/>
          <w:szCs w:val="28"/>
        </w:rPr>
        <w:t xml:space="preserve"> </w:t>
      </w:r>
      <w:r w:rsidRPr="00743EE7">
        <w:rPr>
          <w:color w:val="222222"/>
          <w:sz w:val="28"/>
          <w:szCs w:val="28"/>
        </w:rPr>
        <w:t>Введение должности</w:t>
      </w:r>
      <w:r>
        <w:rPr>
          <w:color w:val="222222"/>
          <w:sz w:val="28"/>
          <w:szCs w:val="28"/>
        </w:rPr>
        <w:t xml:space="preserve"> </w:t>
      </w:r>
      <w:r w:rsidRPr="00743EE7">
        <w:rPr>
          <w:color w:val="222222"/>
          <w:sz w:val="28"/>
          <w:szCs w:val="28"/>
        </w:rPr>
        <w:t>советника директора по воспитанию и взаимодействию с детскими общественными объединениями.</w:t>
      </w:r>
    </w:p>
    <w:p w:rsidR="00743EE7" w:rsidRPr="00743EE7" w:rsidRDefault="00743EE7" w:rsidP="007B3E56">
      <w:pPr>
        <w:widowControl/>
        <w:autoSpaceDE/>
        <w:autoSpaceDN/>
        <w:jc w:val="both"/>
        <w:rPr>
          <w:color w:val="222222"/>
          <w:sz w:val="28"/>
          <w:szCs w:val="28"/>
          <w:lang w:eastAsia="ru-RU"/>
        </w:rPr>
      </w:pPr>
      <w:r w:rsidRPr="00743EE7">
        <w:rPr>
          <w:color w:val="222222"/>
          <w:sz w:val="28"/>
          <w:szCs w:val="28"/>
          <w:lang w:eastAsia="ru-RU"/>
        </w:rPr>
        <w:t>Перераспределить работу по организации и контролю воспитательной деятельности школы с учетом должностных обязанностей нового специалиста. Разработать планы работы советника директора, скорректировать локальные нормативные акты школы (при необходимости).</w:t>
      </w:r>
    </w:p>
    <w:p w:rsidR="0047566A" w:rsidRPr="00743EE7" w:rsidRDefault="0047566A" w:rsidP="00F33708">
      <w:pPr>
        <w:pStyle w:val="a5"/>
        <w:numPr>
          <w:ilvl w:val="0"/>
          <w:numId w:val="7"/>
        </w:numPr>
        <w:ind w:left="0" w:firstLine="567"/>
        <w:rPr>
          <w:sz w:val="28"/>
          <w:szCs w:val="28"/>
        </w:rPr>
      </w:pPr>
      <w:r w:rsidRPr="00743EE7">
        <w:rPr>
          <w:sz w:val="28"/>
          <w:szCs w:val="28"/>
        </w:rPr>
        <w:t xml:space="preserve"> Расширение спектра дополнительных образовательных услуг для детей и их родителей.</w:t>
      </w:r>
    </w:p>
    <w:p w:rsidR="00743EE7" w:rsidRDefault="00743EE7" w:rsidP="007B3E56">
      <w:pPr>
        <w:pStyle w:val="a9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743EE7">
        <w:rPr>
          <w:color w:val="222222"/>
          <w:sz w:val="28"/>
          <w:szCs w:val="28"/>
        </w:rPr>
        <w:t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</w:t>
      </w:r>
      <w:hyperlink r:id="rId21" w:anchor="/document/99/607222323/" w:history="1">
        <w:r w:rsidRPr="00743EE7">
          <w:rPr>
            <w:rStyle w:val="aa"/>
            <w:color w:val="01745C"/>
            <w:sz w:val="28"/>
            <w:szCs w:val="28"/>
          </w:rPr>
          <w:t xml:space="preserve">распоряжение </w:t>
        </w:r>
        <w:proofErr w:type="spellStart"/>
        <w:r w:rsidRPr="00743EE7">
          <w:rPr>
            <w:rStyle w:val="aa"/>
            <w:color w:val="01745C"/>
            <w:sz w:val="28"/>
            <w:szCs w:val="28"/>
          </w:rPr>
          <w:t>Минпросвещения</w:t>
        </w:r>
        <w:proofErr w:type="spellEnd"/>
        <w:r w:rsidRPr="00743EE7">
          <w:rPr>
            <w:rStyle w:val="aa"/>
            <w:color w:val="01745C"/>
            <w:sz w:val="28"/>
            <w:szCs w:val="28"/>
          </w:rPr>
          <w:t xml:space="preserve"> от 21.06.2021 № Р-126</w:t>
        </w:r>
      </w:hyperlink>
      <w:r w:rsidRPr="00743EE7">
        <w:rPr>
          <w:color w:val="222222"/>
          <w:sz w:val="28"/>
          <w:szCs w:val="28"/>
        </w:rPr>
        <w:t>).</w:t>
      </w:r>
    </w:p>
    <w:p w:rsidR="00743EE7" w:rsidRPr="00743EE7" w:rsidRDefault="00743EE7" w:rsidP="00F33708">
      <w:pPr>
        <w:pStyle w:val="a9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color w:val="222222"/>
          <w:sz w:val="28"/>
          <w:szCs w:val="28"/>
        </w:rPr>
      </w:pPr>
      <w:r w:rsidRPr="00743EE7">
        <w:rPr>
          <w:sz w:val="28"/>
          <w:szCs w:val="28"/>
        </w:rPr>
        <w:t xml:space="preserve"> </w:t>
      </w:r>
      <w:r w:rsidRPr="00743EE7">
        <w:rPr>
          <w:color w:val="222222"/>
          <w:sz w:val="28"/>
          <w:szCs w:val="28"/>
        </w:rPr>
        <w:t xml:space="preserve">Участия в проекте </w:t>
      </w:r>
      <w:proofErr w:type="spellStart"/>
      <w:r w:rsidRPr="00743EE7">
        <w:rPr>
          <w:color w:val="222222"/>
          <w:sz w:val="28"/>
          <w:szCs w:val="28"/>
        </w:rPr>
        <w:t>Минпросвещения</w:t>
      </w:r>
      <w:proofErr w:type="spellEnd"/>
      <w:r w:rsidRPr="00743EE7">
        <w:rPr>
          <w:color w:val="222222"/>
          <w:sz w:val="28"/>
          <w:szCs w:val="28"/>
        </w:rPr>
        <w:t xml:space="preserve"> «Школьный театр».</w:t>
      </w:r>
    </w:p>
    <w:p w:rsidR="00743EE7" w:rsidRDefault="00743EE7" w:rsidP="007B3E56">
      <w:pPr>
        <w:widowControl/>
        <w:autoSpaceDE/>
        <w:autoSpaceDN/>
        <w:jc w:val="both"/>
        <w:rPr>
          <w:color w:val="222222"/>
          <w:sz w:val="28"/>
          <w:szCs w:val="28"/>
          <w:lang w:eastAsia="ru-RU"/>
        </w:rPr>
      </w:pPr>
      <w:r w:rsidRPr="00743EE7">
        <w:rPr>
          <w:color w:val="222222"/>
          <w:sz w:val="28"/>
          <w:szCs w:val="28"/>
          <w:lang w:eastAsia="ru-RU"/>
        </w:rPr>
        <w:t>Определить, в каком формате организовать школьный театр. Разработать и утвердить образовательную программу, сопутствующие документы, в том числе скорректировать</w:t>
      </w:r>
      <w:r>
        <w:rPr>
          <w:color w:val="222222"/>
          <w:sz w:val="28"/>
          <w:szCs w:val="28"/>
          <w:lang w:eastAsia="ru-RU"/>
        </w:rPr>
        <w:t xml:space="preserve"> </w:t>
      </w:r>
      <w:r w:rsidRPr="00743EE7">
        <w:rPr>
          <w:color w:val="222222"/>
          <w:sz w:val="28"/>
          <w:szCs w:val="28"/>
          <w:lang w:eastAsia="ru-RU"/>
        </w:rPr>
        <w:t>локальные нормативные акты школы (при необходимости). Организовать сотрудничество с организациями, оказывающими поддержку проекта.</w:t>
      </w:r>
    </w:p>
    <w:p w:rsidR="0047566A" w:rsidRPr="00743EE7" w:rsidRDefault="0047566A" w:rsidP="00F33708">
      <w:pPr>
        <w:pStyle w:val="a5"/>
        <w:widowControl/>
        <w:numPr>
          <w:ilvl w:val="0"/>
          <w:numId w:val="7"/>
        </w:numPr>
        <w:autoSpaceDE/>
        <w:autoSpaceDN/>
        <w:ind w:left="0" w:firstLine="567"/>
        <w:rPr>
          <w:color w:val="222222"/>
          <w:sz w:val="28"/>
          <w:szCs w:val="28"/>
          <w:lang w:eastAsia="ru-RU"/>
        </w:rPr>
      </w:pPr>
      <w:r w:rsidRPr="00743EE7">
        <w:rPr>
          <w:sz w:val="28"/>
          <w:szCs w:val="28"/>
        </w:rPr>
        <w:t>Цифровизация рабочих и образовательных процессов в организации.</w:t>
      </w:r>
    </w:p>
    <w:p w:rsidR="0047566A" w:rsidRPr="00774974" w:rsidRDefault="0047566A" w:rsidP="007B3E56">
      <w:pPr>
        <w:ind w:left="283"/>
        <w:jc w:val="both"/>
        <w:rPr>
          <w:sz w:val="28"/>
          <w:szCs w:val="28"/>
        </w:rPr>
      </w:pPr>
      <w:r w:rsidRPr="00774974">
        <w:rPr>
          <w:sz w:val="28"/>
          <w:szCs w:val="28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</w:t>
      </w:r>
      <w:r w:rsidR="00743EE7">
        <w:rPr>
          <w:sz w:val="28"/>
          <w:szCs w:val="28"/>
        </w:rPr>
        <w:t xml:space="preserve"> </w:t>
      </w:r>
      <w:r w:rsidRPr="00774974">
        <w:rPr>
          <w:sz w:val="28"/>
          <w:szCs w:val="28"/>
        </w:rPr>
        <w:t>Внедрение электронного документооборота.</w:t>
      </w:r>
    </w:p>
    <w:p w:rsidR="0047566A" w:rsidRPr="00743EE7" w:rsidRDefault="0047566A" w:rsidP="00F33708">
      <w:pPr>
        <w:pStyle w:val="a5"/>
        <w:numPr>
          <w:ilvl w:val="0"/>
          <w:numId w:val="7"/>
        </w:numPr>
        <w:ind w:left="0" w:firstLine="567"/>
        <w:rPr>
          <w:sz w:val="28"/>
          <w:szCs w:val="28"/>
        </w:rPr>
      </w:pPr>
      <w:r w:rsidRPr="00743EE7">
        <w:rPr>
          <w:sz w:val="28"/>
          <w:szCs w:val="28"/>
        </w:rPr>
        <w:t>Совершенствование системы охраны труда. Внедрение новых мероприятий по улучшению условий и охраны труда.</w:t>
      </w:r>
    </w:p>
    <w:p w:rsidR="0047566A" w:rsidRPr="00774974" w:rsidRDefault="0047566A" w:rsidP="007B3E56">
      <w:pPr>
        <w:ind w:left="284"/>
        <w:jc w:val="both"/>
        <w:rPr>
          <w:sz w:val="28"/>
          <w:szCs w:val="28"/>
        </w:rPr>
      </w:pPr>
      <w:r w:rsidRPr="00774974">
        <w:rPr>
          <w:sz w:val="28"/>
          <w:szCs w:val="28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47566A" w:rsidRPr="00774974" w:rsidRDefault="0047566A" w:rsidP="00F33708">
      <w:pPr>
        <w:widowControl/>
        <w:numPr>
          <w:ilvl w:val="0"/>
          <w:numId w:val="6"/>
        </w:numPr>
        <w:autoSpaceDE/>
        <w:autoSpaceDN/>
        <w:ind w:left="284" w:firstLine="567"/>
        <w:jc w:val="both"/>
        <w:rPr>
          <w:sz w:val="28"/>
          <w:szCs w:val="28"/>
        </w:rPr>
      </w:pPr>
      <w:r w:rsidRPr="00774974">
        <w:rPr>
          <w:sz w:val="28"/>
          <w:szCs w:val="28"/>
        </w:rPr>
        <w:t>проводить специальную оценку условий труда, оценку уровней профессиональных рисков;</w:t>
      </w:r>
    </w:p>
    <w:p w:rsidR="0047566A" w:rsidRPr="00774974" w:rsidRDefault="0047566A" w:rsidP="00F33708">
      <w:pPr>
        <w:widowControl/>
        <w:numPr>
          <w:ilvl w:val="0"/>
          <w:numId w:val="6"/>
        </w:numPr>
        <w:autoSpaceDE/>
        <w:autoSpaceDN/>
        <w:ind w:left="284" w:firstLine="567"/>
        <w:jc w:val="both"/>
        <w:rPr>
          <w:sz w:val="28"/>
          <w:szCs w:val="28"/>
        </w:rPr>
      </w:pPr>
      <w:r w:rsidRPr="00774974">
        <w:rPr>
          <w:sz w:val="28"/>
          <w:szCs w:val="28"/>
        </w:rPr>
        <w:t>механизировать работы при складировании и транспортировании продуктов, отходов, других тяжелых объектов;</w:t>
      </w:r>
    </w:p>
    <w:p w:rsidR="0047566A" w:rsidRPr="00774974" w:rsidRDefault="0047566A" w:rsidP="00F33708">
      <w:pPr>
        <w:widowControl/>
        <w:numPr>
          <w:ilvl w:val="0"/>
          <w:numId w:val="6"/>
        </w:numPr>
        <w:autoSpaceDE/>
        <w:autoSpaceDN/>
        <w:ind w:left="284" w:firstLine="567"/>
        <w:jc w:val="both"/>
        <w:rPr>
          <w:sz w:val="28"/>
          <w:szCs w:val="28"/>
        </w:rPr>
      </w:pPr>
      <w:r w:rsidRPr="00774974">
        <w:rPr>
          <w:sz w:val="28"/>
          <w:szCs w:val="28"/>
        </w:rPr>
        <w:lastRenderedPageBreak/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47566A" w:rsidRPr="00743EE7" w:rsidRDefault="0047566A" w:rsidP="00F33708">
      <w:pPr>
        <w:pStyle w:val="a5"/>
        <w:numPr>
          <w:ilvl w:val="0"/>
          <w:numId w:val="7"/>
        </w:numPr>
        <w:ind w:left="0" w:firstLine="567"/>
        <w:rPr>
          <w:sz w:val="28"/>
          <w:szCs w:val="28"/>
        </w:rPr>
      </w:pPr>
      <w:r w:rsidRPr="00743EE7">
        <w:rPr>
          <w:sz w:val="28"/>
          <w:szCs w:val="28"/>
        </w:rPr>
        <w:t>Усиление антитеррористической защищенности организации.</w:t>
      </w:r>
    </w:p>
    <w:p w:rsidR="0047566A" w:rsidRPr="00743EE7" w:rsidRDefault="00743EE7" w:rsidP="007B3E56">
      <w:pPr>
        <w:widowControl/>
        <w:autoSpaceDE/>
        <w:autoSpaceDN/>
        <w:jc w:val="both"/>
        <w:rPr>
          <w:sz w:val="28"/>
          <w:szCs w:val="28"/>
        </w:rPr>
      </w:pPr>
      <w:r w:rsidRPr="00743EE7">
        <w:rPr>
          <w:color w:val="222222"/>
          <w:sz w:val="28"/>
          <w:szCs w:val="28"/>
          <w:shd w:val="clear" w:color="auto" w:fill="FFFFFF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</w:t>
      </w:r>
    </w:p>
    <w:p w:rsidR="00743EE7" w:rsidRPr="00764FDD" w:rsidRDefault="00743EE7" w:rsidP="00F33708">
      <w:pPr>
        <w:pStyle w:val="a5"/>
        <w:widowControl/>
        <w:numPr>
          <w:ilvl w:val="0"/>
          <w:numId w:val="7"/>
        </w:numPr>
        <w:autoSpaceDE/>
        <w:autoSpaceDN/>
        <w:ind w:left="0" w:firstLine="567"/>
        <w:rPr>
          <w:color w:val="222222"/>
          <w:sz w:val="28"/>
          <w:szCs w:val="28"/>
          <w:lang w:eastAsia="ru-RU"/>
        </w:rPr>
      </w:pPr>
      <w:r w:rsidRPr="00764FDD">
        <w:rPr>
          <w:color w:val="222222"/>
          <w:sz w:val="28"/>
          <w:szCs w:val="28"/>
          <w:lang w:eastAsia="ru-RU"/>
        </w:rPr>
        <w:t>Усиление работы по</w:t>
      </w:r>
      <w:r w:rsidR="00764FDD">
        <w:rPr>
          <w:color w:val="222222"/>
          <w:sz w:val="28"/>
          <w:szCs w:val="28"/>
          <w:lang w:eastAsia="ru-RU"/>
        </w:rPr>
        <w:t xml:space="preserve"> </w:t>
      </w:r>
      <w:r w:rsidRPr="00764FDD">
        <w:rPr>
          <w:color w:val="222222"/>
          <w:sz w:val="28"/>
          <w:szCs w:val="28"/>
          <w:lang w:eastAsia="ru-RU"/>
        </w:rPr>
        <w:t>адаптации иностранных обучающихся.</w:t>
      </w:r>
    </w:p>
    <w:p w:rsidR="00CD521F" w:rsidRDefault="00743EE7" w:rsidP="00CD521F">
      <w:pPr>
        <w:widowControl/>
        <w:autoSpaceDE/>
        <w:autoSpaceDN/>
        <w:jc w:val="both"/>
        <w:rPr>
          <w:color w:val="222222"/>
          <w:sz w:val="28"/>
          <w:szCs w:val="28"/>
          <w:lang w:eastAsia="ru-RU"/>
        </w:rPr>
      </w:pPr>
      <w:r w:rsidRPr="00743EE7">
        <w:rPr>
          <w:color w:val="222222"/>
          <w:sz w:val="28"/>
          <w:szCs w:val="28"/>
          <w:lang w:eastAsia="ru-RU"/>
        </w:rPr>
        <w:t>Провести мониторинг состояния степени адаптации обучающихся-иностранцев и на его основе разработать план мероприятий по улучшению адаптации и интеграции детей в образовательный процесс школы. Запланировать диагностические периоды с целью контроля реализации плана мероприятий.</w:t>
      </w:r>
    </w:p>
    <w:p w:rsidR="00CD521F" w:rsidRPr="00CD521F" w:rsidRDefault="00CD521F" w:rsidP="00CD521F">
      <w:pPr>
        <w:pStyle w:val="a5"/>
        <w:widowControl/>
        <w:numPr>
          <w:ilvl w:val="0"/>
          <w:numId w:val="35"/>
        </w:numPr>
        <w:autoSpaceDE/>
        <w:autoSpaceDN/>
        <w:rPr>
          <w:color w:val="222222"/>
          <w:sz w:val="28"/>
          <w:szCs w:val="28"/>
          <w:highlight w:val="yellow"/>
          <w:lang w:eastAsia="ru-RU"/>
        </w:rPr>
      </w:pPr>
      <w:r w:rsidRPr="00CD521F">
        <w:rPr>
          <w:sz w:val="24"/>
          <w:szCs w:val="24"/>
          <w:highlight w:val="yellow"/>
          <w:lang w:eastAsia="ru-RU"/>
        </w:rPr>
        <w:t>Усиление информационной открытости и ведение официальной страницы в социальной сети «</w:t>
      </w:r>
      <w:proofErr w:type="spellStart"/>
      <w:r w:rsidRPr="00CD521F">
        <w:rPr>
          <w:sz w:val="24"/>
          <w:szCs w:val="24"/>
          <w:highlight w:val="yellow"/>
          <w:lang w:eastAsia="ru-RU"/>
        </w:rPr>
        <w:t>ВКонтакте</w:t>
      </w:r>
      <w:proofErr w:type="spellEnd"/>
      <w:r w:rsidRPr="00CD521F">
        <w:rPr>
          <w:sz w:val="24"/>
          <w:szCs w:val="24"/>
          <w:highlight w:val="yellow"/>
          <w:lang w:eastAsia="ru-RU"/>
        </w:rPr>
        <w:t>».</w:t>
      </w:r>
    </w:p>
    <w:p w:rsidR="00CD521F" w:rsidRPr="00CD521F" w:rsidRDefault="00CD521F" w:rsidP="00CD521F">
      <w:pPr>
        <w:widowControl/>
        <w:autoSpaceDE/>
        <w:autoSpaceDN/>
        <w:rPr>
          <w:color w:val="222222"/>
          <w:sz w:val="28"/>
          <w:szCs w:val="28"/>
          <w:lang w:eastAsia="ru-RU"/>
        </w:rPr>
      </w:pPr>
      <w:r w:rsidRPr="00CD521F">
        <w:rPr>
          <w:sz w:val="24"/>
          <w:szCs w:val="24"/>
          <w:highlight w:val="yellow"/>
          <w:lang w:eastAsia="ru-RU"/>
        </w:rPr>
        <w:t>Назначение ответственного за ведение официальной страницы в социальной сети «</w:t>
      </w:r>
      <w:proofErr w:type="spellStart"/>
      <w:r w:rsidRPr="00CD521F">
        <w:rPr>
          <w:sz w:val="24"/>
          <w:szCs w:val="24"/>
          <w:highlight w:val="yellow"/>
          <w:lang w:eastAsia="ru-RU"/>
        </w:rPr>
        <w:t>ВКонтакте</w:t>
      </w:r>
      <w:proofErr w:type="spellEnd"/>
      <w:r w:rsidRPr="00CD521F">
        <w:rPr>
          <w:sz w:val="24"/>
          <w:szCs w:val="24"/>
          <w:highlight w:val="yellow"/>
          <w:lang w:eastAsia="ru-RU"/>
        </w:rPr>
        <w:t>». Утверждение локальных нормативных актов, в том числе плана контрольных мероприятий на год. Планирование обучения ответственного. Анализ ошибок ведения официальной страницы и разработка мер по улучшению ведения официальной страницы.</w:t>
      </w:r>
    </w:p>
    <w:p w:rsidR="00CD521F" w:rsidRPr="00CD521F" w:rsidRDefault="00CD521F" w:rsidP="00CD521F">
      <w:pPr>
        <w:pStyle w:val="a5"/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sz w:val="24"/>
          <w:szCs w:val="24"/>
          <w:highlight w:val="yellow"/>
          <w:lang w:eastAsia="ru-RU"/>
        </w:rPr>
      </w:pPr>
      <w:r w:rsidRPr="00CD521F">
        <w:rPr>
          <w:sz w:val="24"/>
          <w:szCs w:val="24"/>
          <w:lang w:eastAsia="ru-RU"/>
        </w:rPr>
        <w:t xml:space="preserve"> </w:t>
      </w:r>
      <w:r w:rsidRPr="00CD521F">
        <w:rPr>
          <w:sz w:val="24"/>
          <w:szCs w:val="24"/>
          <w:highlight w:val="yellow"/>
          <w:lang w:eastAsia="ru-RU"/>
        </w:rPr>
        <w:t>Оптимизация работы с кадрами.</w:t>
      </w:r>
    </w:p>
    <w:p w:rsidR="00CD521F" w:rsidRPr="00CD521F" w:rsidRDefault="00CD521F" w:rsidP="00CD521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CD521F">
        <w:rPr>
          <w:sz w:val="24"/>
          <w:szCs w:val="24"/>
          <w:highlight w:val="yellow"/>
          <w:lang w:eastAsia="ru-RU"/>
        </w:rPr>
        <w:t>Анализ должностей, на которые можно принять студентов среднего профессионального и высшего образования. Разработка мер по ускоренной адаптации студентов к работе. Поиск кандидатов на вакантные должности среди студентов. Разработка мер по повышению привлекательности работы в школе.</w:t>
      </w:r>
    </w:p>
    <w:p w:rsidR="00CD521F" w:rsidRPr="00CD521F" w:rsidRDefault="00CD521F" w:rsidP="00CD521F">
      <w:pPr>
        <w:pStyle w:val="a5"/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sz w:val="24"/>
          <w:szCs w:val="24"/>
          <w:highlight w:val="yellow"/>
          <w:lang w:eastAsia="ru-RU"/>
        </w:rPr>
      </w:pPr>
      <w:r w:rsidRPr="00CD521F">
        <w:rPr>
          <w:sz w:val="24"/>
          <w:szCs w:val="24"/>
          <w:lang w:eastAsia="ru-RU"/>
        </w:rPr>
        <w:t xml:space="preserve"> </w:t>
      </w:r>
      <w:r w:rsidRPr="00CD521F">
        <w:rPr>
          <w:sz w:val="24"/>
          <w:szCs w:val="24"/>
          <w:highlight w:val="yellow"/>
          <w:lang w:eastAsia="ru-RU"/>
        </w:rPr>
        <w:t>Внедрение наставничества среди педагогических работников.</w:t>
      </w:r>
    </w:p>
    <w:p w:rsidR="00CD521F" w:rsidRPr="00CD521F" w:rsidRDefault="00CD521F" w:rsidP="00CD521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CD521F">
        <w:rPr>
          <w:sz w:val="24"/>
          <w:szCs w:val="24"/>
          <w:highlight w:val="yellow"/>
          <w:lang w:eastAsia="ru-RU"/>
        </w:rPr>
        <w:t>Назначение куратора по наставничеству педагогов. Анализ работников и подбор пар «наставник – наставляемый». Разработка дорожной карты и локальных нормативных актов по наставничеству. Ведение базы наставников и наставляемых. Контроль реализации программ наставничества.</w:t>
      </w:r>
    </w:p>
    <w:p w:rsidR="00CD521F" w:rsidRPr="00CD521F" w:rsidRDefault="00CD521F" w:rsidP="00CD521F">
      <w:pPr>
        <w:pStyle w:val="a5"/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sz w:val="24"/>
          <w:szCs w:val="24"/>
          <w:highlight w:val="yellow"/>
          <w:lang w:eastAsia="ru-RU"/>
        </w:rPr>
      </w:pPr>
      <w:r w:rsidRPr="00CD521F">
        <w:rPr>
          <w:sz w:val="24"/>
          <w:szCs w:val="24"/>
          <w:highlight w:val="yellow"/>
          <w:lang w:eastAsia="ru-RU"/>
        </w:rPr>
        <w:t>Ведение инновационной деятельности.</w:t>
      </w:r>
    </w:p>
    <w:p w:rsidR="00CD521F" w:rsidRPr="00CD521F" w:rsidRDefault="00CD521F" w:rsidP="00CD521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CD521F">
        <w:rPr>
          <w:sz w:val="24"/>
          <w:szCs w:val="24"/>
          <w:highlight w:val="yellow"/>
          <w:lang w:eastAsia="ru-RU"/>
        </w:rPr>
        <w:t>Анализ идей, которые образовательная организация готова представить в рамках инновационной деятельности. Создание рабочей группы по разработке инновационного проекта. Подача заявки и после утверждения заявки реализация инновационного проекта. Корректировка документации проекта в ходе его реализации.</w:t>
      </w:r>
    </w:p>
    <w:p w:rsidR="00D826C8" w:rsidRPr="00CD521F" w:rsidRDefault="00D826C8" w:rsidP="00CD521F">
      <w:pPr>
        <w:pStyle w:val="a5"/>
        <w:widowControl/>
        <w:autoSpaceDE/>
        <w:autoSpaceDN/>
        <w:ind w:left="720" w:firstLine="0"/>
        <w:rPr>
          <w:color w:val="222222"/>
          <w:sz w:val="28"/>
          <w:szCs w:val="28"/>
          <w:lang w:eastAsia="ru-RU"/>
        </w:rPr>
      </w:pPr>
    </w:p>
    <w:p w:rsidR="00D826C8" w:rsidRPr="00D826C8" w:rsidRDefault="00D826C8" w:rsidP="00F33708">
      <w:pPr>
        <w:pStyle w:val="1"/>
        <w:numPr>
          <w:ilvl w:val="0"/>
          <w:numId w:val="3"/>
        </w:numPr>
      </w:pPr>
      <w:bookmarkStart w:id="6" w:name="_Toc132107006"/>
      <w:r w:rsidRPr="00D826C8">
        <w:t>Факторы внутренней среды, влияющие на развитие системы образования</w:t>
      </w:r>
      <w:bookmarkEnd w:id="6"/>
    </w:p>
    <w:p w:rsidR="00D826C8" w:rsidRPr="00185569" w:rsidRDefault="00D826C8" w:rsidP="00D826C8">
      <w:pPr>
        <w:spacing w:line="360" w:lineRule="auto"/>
        <w:jc w:val="both"/>
        <w:rPr>
          <w:b/>
          <w:sz w:val="28"/>
          <w:szCs w:val="28"/>
        </w:rPr>
      </w:pPr>
    </w:p>
    <w:p w:rsidR="00D826C8" w:rsidRPr="00185569" w:rsidRDefault="00D826C8" w:rsidP="00D826C8">
      <w:pPr>
        <w:spacing w:line="360" w:lineRule="auto"/>
        <w:ind w:firstLine="709"/>
        <w:jc w:val="both"/>
        <w:rPr>
          <w:sz w:val="28"/>
          <w:szCs w:val="28"/>
        </w:rPr>
      </w:pPr>
      <w:r w:rsidRPr="00185569">
        <w:rPr>
          <w:sz w:val="28"/>
          <w:szCs w:val="28"/>
        </w:rPr>
        <w:t xml:space="preserve">Состояние образовательной среды школы в значительной мере может и </w:t>
      </w:r>
      <w:r w:rsidRPr="00185569">
        <w:rPr>
          <w:sz w:val="28"/>
          <w:szCs w:val="28"/>
        </w:rPr>
        <w:lastRenderedPageBreak/>
        <w:t>должно повлиять на его развитие. Был проведен SWOT-анализ и получен список наиболее сильных и слабых сторон, возможностей и угроз внутренних факторов развития школы.</w:t>
      </w:r>
    </w:p>
    <w:p w:rsidR="00D826C8" w:rsidRDefault="00D826C8" w:rsidP="007B3E56">
      <w:pPr>
        <w:widowControl/>
        <w:autoSpaceDE/>
        <w:autoSpaceDN/>
        <w:jc w:val="both"/>
        <w:rPr>
          <w:color w:val="222222"/>
          <w:sz w:val="28"/>
          <w:szCs w:val="28"/>
          <w:lang w:eastAsia="ru-RU"/>
        </w:rPr>
      </w:pPr>
    </w:p>
    <w:tbl>
      <w:tblPr>
        <w:tblW w:w="4926" w:type="pct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2277"/>
        <w:gridCol w:w="2248"/>
        <w:gridCol w:w="2421"/>
      </w:tblGrid>
      <w:tr w:rsidR="00D826C8" w:rsidRPr="00D826C8" w:rsidTr="00D1092E">
        <w:tc>
          <w:tcPr>
            <w:tcW w:w="48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jc w:val="both"/>
              <w:rPr>
                <w:sz w:val="24"/>
                <w:szCs w:val="24"/>
              </w:rPr>
            </w:pPr>
            <w:r w:rsidRPr="00D826C8">
              <w:rPr>
                <w:b/>
                <w:bCs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503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jc w:val="both"/>
              <w:rPr>
                <w:sz w:val="24"/>
                <w:szCs w:val="24"/>
              </w:rPr>
            </w:pPr>
            <w:r w:rsidRPr="00D826C8">
              <w:rPr>
                <w:b/>
                <w:bCs/>
                <w:sz w:val="24"/>
                <w:szCs w:val="24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D826C8" w:rsidRPr="00D826C8" w:rsidTr="00D1092E"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jc w:val="both"/>
              <w:rPr>
                <w:sz w:val="24"/>
                <w:szCs w:val="24"/>
              </w:rPr>
            </w:pPr>
            <w:r w:rsidRPr="00D826C8">
              <w:rPr>
                <w:b/>
                <w:bCs/>
                <w:sz w:val="24"/>
                <w:szCs w:val="24"/>
              </w:rPr>
              <w:t>Сильные стороны (S)</w:t>
            </w:r>
          </w:p>
        </w:tc>
        <w:tc>
          <w:tcPr>
            <w:tcW w:w="2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jc w:val="both"/>
              <w:rPr>
                <w:sz w:val="24"/>
                <w:szCs w:val="24"/>
              </w:rPr>
            </w:pPr>
            <w:r w:rsidRPr="00D826C8">
              <w:rPr>
                <w:b/>
                <w:bCs/>
                <w:sz w:val="24"/>
                <w:szCs w:val="24"/>
              </w:rPr>
              <w:t>Слабые стороны (W)</w:t>
            </w:r>
          </w:p>
        </w:tc>
        <w:tc>
          <w:tcPr>
            <w:tcW w:w="2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jc w:val="both"/>
              <w:rPr>
                <w:sz w:val="24"/>
                <w:szCs w:val="24"/>
              </w:rPr>
            </w:pPr>
            <w:r w:rsidRPr="00D826C8">
              <w:rPr>
                <w:b/>
                <w:bCs/>
                <w:sz w:val="24"/>
                <w:szCs w:val="24"/>
              </w:rPr>
              <w:t>Благоприятные возможности (O)</w:t>
            </w:r>
          </w:p>
        </w:tc>
        <w:tc>
          <w:tcPr>
            <w:tcW w:w="2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jc w:val="both"/>
              <w:rPr>
                <w:sz w:val="24"/>
                <w:szCs w:val="24"/>
              </w:rPr>
            </w:pPr>
            <w:r w:rsidRPr="00D826C8">
              <w:rPr>
                <w:b/>
                <w:bCs/>
                <w:sz w:val="24"/>
                <w:szCs w:val="24"/>
              </w:rPr>
              <w:t>Угрозы (T)</w:t>
            </w:r>
          </w:p>
        </w:tc>
      </w:tr>
      <w:tr w:rsidR="00D826C8" w:rsidRPr="00D826C8" w:rsidTr="00D1092E"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rPr>
                <w:sz w:val="24"/>
                <w:szCs w:val="24"/>
              </w:rPr>
            </w:pPr>
            <w:r w:rsidRPr="00D826C8">
              <w:rPr>
                <w:sz w:val="24"/>
                <w:szCs w:val="24"/>
              </w:rPr>
              <w:t>Профессиональный состав педагогов, способный работать по требованиям ФГОС (50 % учителей имеют высшую и первую категорию,</w:t>
            </w:r>
            <w:r w:rsidR="00086964">
              <w:rPr>
                <w:sz w:val="24"/>
                <w:szCs w:val="24"/>
              </w:rPr>
              <w:t xml:space="preserve"> </w:t>
            </w:r>
            <w:r w:rsidRPr="00D826C8">
              <w:rPr>
                <w:sz w:val="24"/>
                <w:szCs w:val="24"/>
              </w:rPr>
              <w:t>100% -</w:t>
            </w:r>
            <w:r w:rsidR="00086964">
              <w:rPr>
                <w:sz w:val="24"/>
                <w:szCs w:val="24"/>
              </w:rPr>
              <w:t xml:space="preserve"> </w:t>
            </w:r>
            <w:r w:rsidRPr="00D826C8">
              <w:rPr>
                <w:sz w:val="24"/>
                <w:szCs w:val="24"/>
              </w:rPr>
              <w:t>наличие курсов).</w:t>
            </w:r>
          </w:p>
        </w:tc>
        <w:tc>
          <w:tcPr>
            <w:tcW w:w="2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rPr>
                <w:sz w:val="24"/>
                <w:szCs w:val="24"/>
              </w:rPr>
            </w:pPr>
            <w:r w:rsidRPr="00D826C8">
              <w:rPr>
                <w:sz w:val="24"/>
                <w:szCs w:val="24"/>
              </w:rPr>
              <w:t xml:space="preserve"> Недостаточная современная материально-техническая база.</w:t>
            </w:r>
          </w:p>
        </w:tc>
        <w:tc>
          <w:tcPr>
            <w:tcW w:w="2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rPr>
                <w:sz w:val="24"/>
                <w:szCs w:val="24"/>
              </w:rPr>
            </w:pPr>
            <w:r w:rsidRPr="00D826C8">
              <w:rPr>
                <w:sz w:val="24"/>
                <w:szCs w:val="24"/>
              </w:rPr>
              <w:t>Есть предложения по сетевому взаимодействию.</w:t>
            </w:r>
          </w:p>
        </w:tc>
        <w:tc>
          <w:tcPr>
            <w:tcW w:w="2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rPr>
                <w:sz w:val="24"/>
                <w:szCs w:val="24"/>
              </w:rPr>
            </w:pPr>
            <w:r w:rsidRPr="00D826C8">
              <w:rPr>
                <w:sz w:val="24"/>
                <w:szCs w:val="24"/>
              </w:rPr>
              <w:t>Расширяется конкурентная среда.</w:t>
            </w:r>
          </w:p>
        </w:tc>
      </w:tr>
      <w:tr w:rsidR="00D826C8" w:rsidRPr="00D826C8" w:rsidTr="00D1092E"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rPr>
                <w:sz w:val="24"/>
                <w:szCs w:val="24"/>
              </w:rPr>
            </w:pPr>
            <w:r w:rsidRPr="00D826C8">
              <w:rPr>
                <w:sz w:val="24"/>
                <w:szCs w:val="24"/>
              </w:rPr>
              <w:t>Созданы условия для выполнения ФГОС.</w:t>
            </w:r>
          </w:p>
          <w:p w:rsidR="00D826C8" w:rsidRPr="00D826C8" w:rsidRDefault="00D826C8" w:rsidP="00D826C8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rPr>
                <w:sz w:val="24"/>
                <w:szCs w:val="24"/>
              </w:rPr>
            </w:pPr>
            <w:r w:rsidRPr="00D826C8">
              <w:rPr>
                <w:sz w:val="24"/>
                <w:szCs w:val="24"/>
              </w:rPr>
              <w:t>При обновлении содержания образования нет полноценной поддержки от родительской общественности, частично проявляется сниженная активность и заинтересованность в участии жизни школы.</w:t>
            </w:r>
          </w:p>
        </w:tc>
        <w:tc>
          <w:tcPr>
            <w:tcW w:w="2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rPr>
                <w:sz w:val="24"/>
                <w:szCs w:val="24"/>
              </w:rPr>
            </w:pPr>
            <w:r w:rsidRPr="00D826C8">
              <w:rPr>
                <w:sz w:val="24"/>
                <w:szCs w:val="24"/>
              </w:rPr>
              <w:t>Привлечение</w:t>
            </w:r>
            <w:r>
              <w:rPr>
                <w:sz w:val="24"/>
                <w:szCs w:val="24"/>
              </w:rPr>
              <w:t xml:space="preserve"> </w:t>
            </w:r>
            <w:r w:rsidRPr="00D826C8">
              <w:rPr>
                <w:sz w:val="24"/>
                <w:szCs w:val="24"/>
              </w:rPr>
              <w:t>сторонних специалистов для обогащения опыта, активации возможностей, поиска новых идей и ресурсов.</w:t>
            </w:r>
          </w:p>
          <w:p w:rsidR="00D826C8" w:rsidRPr="00D826C8" w:rsidRDefault="00D826C8" w:rsidP="00D826C8">
            <w:pPr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rPr>
                <w:sz w:val="24"/>
                <w:szCs w:val="24"/>
              </w:rPr>
            </w:pPr>
            <w:r w:rsidRPr="00D826C8">
              <w:rPr>
                <w:sz w:val="24"/>
                <w:szCs w:val="24"/>
              </w:rPr>
              <w:t>Риск увеличения объема работы, возлагающийся на членов администрации и педагогов.</w:t>
            </w:r>
          </w:p>
          <w:p w:rsidR="00D826C8" w:rsidRPr="00D826C8" w:rsidRDefault="00D826C8" w:rsidP="00D826C8">
            <w:pPr>
              <w:rPr>
                <w:sz w:val="24"/>
                <w:szCs w:val="24"/>
              </w:rPr>
            </w:pPr>
          </w:p>
        </w:tc>
      </w:tr>
      <w:tr w:rsidR="00D826C8" w:rsidRPr="00D826C8" w:rsidTr="00D1092E">
        <w:trPr>
          <w:trHeight w:val="3031"/>
        </w:trPr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rPr>
                <w:sz w:val="24"/>
                <w:szCs w:val="24"/>
              </w:rPr>
            </w:pPr>
            <w:r w:rsidRPr="00D826C8">
              <w:rPr>
                <w:sz w:val="24"/>
                <w:szCs w:val="24"/>
              </w:rPr>
              <w:t>Развита система организации проектно-исследовательской деятельности школьников. Качественная внеурочная деятельность.</w:t>
            </w:r>
          </w:p>
        </w:tc>
        <w:tc>
          <w:tcPr>
            <w:tcW w:w="2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rPr>
                <w:sz w:val="24"/>
                <w:szCs w:val="24"/>
              </w:rPr>
            </w:pPr>
            <w:r w:rsidRPr="00D826C8">
              <w:rPr>
                <w:sz w:val="24"/>
                <w:szCs w:val="24"/>
              </w:rPr>
              <w:t>Низкая мотивация у учащихся.</w:t>
            </w:r>
          </w:p>
          <w:p w:rsidR="00D826C8" w:rsidRPr="00D826C8" w:rsidRDefault="00D826C8" w:rsidP="00D826C8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rPr>
                <w:sz w:val="24"/>
                <w:szCs w:val="24"/>
              </w:rPr>
            </w:pPr>
            <w:r w:rsidRPr="00D826C8">
              <w:rPr>
                <w:sz w:val="24"/>
                <w:szCs w:val="24"/>
              </w:rPr>
              <w:t>Школа выстроила систему взаимодействия школы с государственными и общественными организациями.</w:t>
            </w:r>
          </w:p>
        </w:tc>
        <w:tc>
          <w:tcPr>
            <w:tcW w:w="2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rPr>
                <w:sz w:val="24"/>
                <w:szCs w:val="24"/>
              </w:rPr>
            </w:pPr>
            <w:r w:rsidRPr="00D826C8">
              <w:rPr>
                <w:sz w:val="24"/>
                <w:szCs w:val="24"/>
              </w:rPr>
              <w:t>Недостаточное финансирование дополнительного образования.</w:t>
            </w:r>
          </w:p>
        </w:tc>
      </w:tr>
      <w:tr w:rsidR="00D826C8" w:rsidRPr="00D826C8" w:rsidTr="00D1092E"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rPr>
                <w:sz w:val="24"/>
                <w:szCs w:val="24"/>
              </w:rPr>
            </w:pPr>
            <w:r w:rsidRPr="00D826C8">
              <w:rPr>
                <w:sz w:val="24"/>
                <w:szCs w:val="24"/>
              </w:rPr>
              <w:t>Школьники участвуют в муниципальных,</w:t>
            </w:r>
            <w:r w:rsidR="00086964">
              <w:rPr>
                <w:sz w:val="24"/>
                <w:szCs w:val="24"/>
              </w:rPr>
              <w:t xml:space="preserve"> </w:t>
            </w:r>
            <w:r w:rsidRPr="00D826C8">
              <w:rPr>
                <w:sz w:val="24"/>
                <w:szCs w:val="24"/>
              </w:rPr>
              <w:t xml:space="preserve">областных </w:t>
            </w:r>
            <w:r w:rsidRPr="00D826C8">
              <w:rPr>
                <w:sz w:val="24"/>
                <w:szCs w:val="24"/>
              </w:rPr>
              <w:lastRenderedPageBreak/>
              <w:t>олимпиадах, конкурсах, различной направленности.</w:t>
            </w:r>
          </w:p>
        </w:tc>
        <w:tc>
          <w:tcPr>
            <w:tcW w:w="2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rPr>
                <w:sz w:val="24"/>
                <w:szCs w:val="24"/>
              </w:rPr>
            </w:pPr>
            <w:r w:rsidRPr="00D826C8">
              <w:rPr>
                <w:sz w:val="24"/>
                <w:szCs w:val="24"/>
              </w:rPr>
              <w:lastRenderedPageBreak/>
              <w:t xml:space="preserve">Библиотечный фонд укомплектован недостаточно, нет новых поступлений, </w:t>
            </w:r>
            <w:r w:rsidRPr="00D826C8">
              <w:rPr>
                <w:sz w:val="24"/>
                <w:szCs w:val="24"/>
              </w:rPr>
              <w:lastRenderedPageBreak/>
              <w:t>в т. ч. электронных изданий.</w:t>
            </w:r>
          </w:p>
        </w:tc>
        <w:tc>
          <w:tcPr>
            <w:tcW w:w="2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rPr>
                <w:sz w:val="24"/>
                <w:szCs w:val="24"/>
              </w:rPr>
            </w:pPr>
            <w:r w:rsidRPr="00D826C8">
              <w:rPr>
                <w:sz w:val="24"/>
                <w:szCs w:val="24"/>
              </w:rPr>
              <w:lastRenderedPageBreak/>
              <w:t xml:space="preserve">Развитие дистанционного обучения, использование </w:t>
            </w:r>
            <w:r w:rsidRPr="00D826C8">
              <w:rPr>
                <w:sz w:val="24"/>
                <w:szCs w:val="24"/>
              </w:rPr>
              <w:lastRenderedPageBreak/>
              <w:t>интернет -технологий</w:t>
            </w:r>
            <w:r w:rsidR="00086964">
              <w:rPr>
                <w:sz w:val="24"/>
                <w:szCs w:val="24"/>
              </w:rPr>
              <w:t xml:space="preserve"> </w:t>
            </w:r>
            <w:r w:rsidRPr="00D826C8">
              <w:rPr>
                <w:sz w:val="24"/>
                <w:szCs w:val="24"/>
              </w:rPr>
              <w:t>для сокращения затрат и дальнейшего увеличения объемов оказываемых услуг.</w:t>
            </w:r>
          </w:p>
        </w:tc>
        <w:tc>
          <w:tcPr>
            <w:tcW w:w="2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rPr>
                <w:sz w:val="24"/>
                <w:szCs w:val="24"/>
              </w:rPr>
            </w:pPr>
            <w:r w:rsidRPr="00D826C8">
              <w:rPr>
                <w:sz w:val="24"/>
                <w:szCs w:val="24"/>
              </w:rPr>
              <w:lastRenderedPageBreak/>
              <w:t xml:space="preserve">Неудовлетворенность потребителей услуг (родителей, учащихся) вследствие </w:t>
            </w:r>
            <w:r w:rsidRPr="00D826C8">
              <w:rPr>
                <w:sz w:val="24"/>
                <w:szCs w:val="24"/>
              </w:rPr>
              <w:lastRenderedPageBreak/>
              <w:t>ошибки в выборе необходимого направления деятельности ОУ.</w:t>
            </w:r>
          </w:p>
        </w:tc>
      </w:tr>
      <w:tr w:rsidR="00D826C8" w:rsidRPr="00D826C8" w:rsidTr="00D1092E"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rPr>
                <w:sz w:val="24"/>
                <w:szCs w:val="24"/>
              </w:rPr>
            </w:pPr>
            <w:r w:rsidRPr="00D826C8">
              <w:rPr>
                <w:sz w:val="24"/>
                <w:szCs w:val="24"/>
              </w:rPr>
              <w:lastRenderedPageBreak/>
              <w:t>Оптимизация штатного расписания.</w:t>
            </w:r>
          </w:p>
        </w:tc>
        <w:tc>
          <w:tcPr>
            <w:tcW w:w="2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rPr>
                <w:sz w:val="24"/>
                <w:szCs w:val="24"/>
              </w:rPr>
            </w:pPr>
            <w:r w:rsidRPr="00D826C8">
              <w:rPr>
                <w:sz w:val="24"/>
                <w:szCs w:val="24"/>
              </w:rPr>
              <w:t>У педагогов выработана привычка, работать по известной привычной модели подачи знаний (зона комфорта).</w:t>
            </w:r>
          </w:p>
        </w:tc>
        <w:tc>
          <w:tcPr>
            <w:tcW w:w="2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rPr>
                <w:sz w:val="24"/>
                <w:szCs w:val="24"/>
              </w:rPr>
            </w:pPr>
            <w:r w:rsidRPr="00D826C8">
              <w:rPr>
                <w:sz w:val="24"/>
                <w:szCs w:val="24"/>
              </w:rPr>
              <w:t>Перераспределение</w:t>
            </w:r>
            <w:r w:rsidR="00086964">
              <w:rPr>
                <w:sz w:val="24"/>
                <w:szCs w:val="24"/>
              </w:rPr>
              <w:t xml:space="preserve"> </w:t>
            </w:r>
            <w:r w:rsidRPr="00D826C8">
              <w:rPr>
                <w:sz w:val="24"/>
                <w:szCs w:val="24"/>
              </w:rPr>
              <w:t>обязанностей коллектива с целью оптимизации нагрузки.</w:t>
            </w:r>
          </w:p>
          <w:p w:rsidR="00D826C8" w:rsidRPr="00D826C8" w:rsidRDefault="00D826C8" w:rsidP="00D826C8">
            <w:pPr>
              <w:pStyle w:val="a5"/>
              <w:ind w:left="207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rPr>
                <w:sz w:val="24"/>
                <w:szCs w:val="24"/>
              </w:rPr>
            </w:pPr>
            <w:r w:rsidRPr="00D826C8">
              <w:rPr>
                <w:sz w:val="24"/>
                <w:szCs w:val="24"/>
              </w:rPr>
              <w:t>Кадровое «старение».</w:t>
            </w:r>
          </w:p>
          <w:p w:rsidR="00D826C8" w:rsidRPr="00D826C8" w:rsidRDefault="00D826C8" w:rsidP="00D826C8">
            <w:pPr>
              <w:rPr>
                <w:sz w:val="24"/>
                <w:szCs w:val="24"/>
              </w:rPr>
            </w:pPr>
            <w:r w:rsidRPr="00D826C8">
              <w:rPr>
                <w:sz w:val="24"/>
                <w:szCs w:val="24"/>
              </w:rPr>
              <w:t>Педагогическое «выгорание».</w:t>
            </w:r>
          </w:p>
          <w:p w:rsidR="00D826C8" w:rsidRPr="00D826C8" w:rsidRDefault="00D826C8" w:rsidP="00D826C8">
            <w:pPr>
              <w:rPr>
                <w:sz w:val="24"/>
                <w:szCs w:val="24"/>
              </w:rPr>
            </w:pPr>
            <w:r w:rsidRPr="00D826C8">
              <w:rPr>
                <w:sz w:val="24"/>
                <w:szCs w:val="24"/>
              </w:rPr>
              <w:t>Пассивность «молодых» кадров</w:t>
            </w:r>
          </w:p>
        </w:tc>
      </w:tr>
      <w:tr w:rsidR="00D826C8" w:rsidRPr="00D826C8" w:rsidTr="00D1092E">
        <w:tc>
          <w:tcPr>
            <w:tcW w:w="2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rPr>
                <w:sz w:val="24"/>
                <w:szCs w:val="24"/>
              </w:rPr>
            </w:pPr>
            <w:r w:rsidRPr="00D826C8">
              <w:rPr>
                <w:sz w:val="24"/>
                <w:szCs w:val="24"/>
              </w:rPr>
              <w:t>Школа часто участвует в спортивно-оздоровительных мероприятиях различного уровня.</w:t>
            </w:r>
          </w:p>
        </w:tc>
        <w:tc>
          <w:tcPr>
            <w:tcW w:w="2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rPr>
                <w:sz w:val="24"/>
                <w:szCs w:val="24"/>
              </w:rPr>
            </w:pPr>
            <w:r w:rsidRPr="00D826C8">
              <w:rPr>
                <w:sz w:val="24"/>
                <w:szCs w:val="24"/>
              </w:rPr>
              <w:t xml:space="preserve">Отсутствие спортивного зала. </w:t>
            </w:r>
          </w:p>
        </w:tc>
        <w:tc>
          <w:tcPr>
            <w:tcW w:w="2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rPr>
                <w:sz w:val="24"/>
                <w:szCs w:val="24"/>
              </w:rPr>
            </w:pPr>
            <w:r w:rsidRPr="00D826C8">
              <w:rPr>
                <w:sz w:val="24"/>
                <w:szCs w:val="24"/>
              </w:rPr>
              <w:t>Интеграция основного и дополнительного образования.</w:t>
            </w:r>
          </w:p>
        </w:tc>
        <w:tc>
          <w:tcPr>
            <w:tcW w:w="2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6C8" w:rsidRPr="00D826C8" w:rsidRDefault="00D826C8" w:rsidP="00D826C8">
            <w:pPr>
              <w:rPr>
                <w:sz w:val="24"/>
                <w:szCs w:val="24"/>
              </w:rPr>
            </w:pPr>
            <w:r w:rsidRPr="00D826C8">
              <w:rPr>
                <w:sz w:val="24"/>
                <w:szCs w:val="24"/>
              </w:rPr>
              <w:t>Школа полностью зависит от бюджетного финансирования в условиях экономической нестабильности.</w:t>
            </w:r>
          </w:p>
        </w:tc>
      </w:tr>
    </w:tbl>
    <w:p w:rsidR="00D826C8" w:rsidRPr="00743EE7" w:rsidRDefault="00D826C8" w:rsidP="007B3E56">
      <w:pPr>
        <w:widowControl/>
        <w:autoSpaceDE/>
        <w:autoSpaceDN/>
        <w:jc w:val="both"/>
        <w:rPr>
          <w:color w:val="222222"/>
          <w:sz w:val="28"/>
          <w:szCs w:val="28"/>
          <w:lang w:eastAsia="ru-RU"/>
        </w:rPr>
      </w:pPr>
    </w:p>
    <w:p w:rsidR="007B3E56" w:rsidRDefault="007B3E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64FDD" w:rsidRPr="00764FDD" w:rsidRDefault="00764FDD" w:rsidP="00F33708">
      <w:pPr>
        <w:pStyle w:val="1"/>
        <w:numPr>
          <w:ilvl w:val="0"/>
          <w:numId w:val="3"/>
        </w:numPr>
      </w:pPr>
      <w:bookmarkStart w:id="7" w:name="_Toc132107007"/>
      <w:r w:rsidRPr="00764FDD">
        <w:lastRenderedPageBreak/>
        <w:t>Сроки и этапы реализации программы развития</w:t>
      </w:r>
      <w:bookmarkEnd w:id="7"/>
    </w:p>
    <w:p w:rsidR="00764FDD" w:rsidRPr="00764FDD" w:rsidRDefault="00764FDD" w:rsidP="007B3E56">
      <w:pPr>
        <w:ind w:right="320" w:firstLine="567"/>
        <w:jc w:val="both"/>
        <w:rPr>
          <w:rStyle w:val="propis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764FDD">
        <w:rPr>
          <w:b/>
          <w:bCs/>
          <w:i/>
          <w:sz w:val="28"/>
          <w:szCs w:val="28"/>
        </w:rPr>
        <w:t xml:space="preserve">1 этап </w:t>
      </w:r>
      <w:r w:rsidRPr="00764FDD">
        <w:rPr>
          <w:b/>
          <w:i/>
          <w:sz w:val="28"/>
          <w:szCs w:val="28"/>
        </w:rPr>
        <w:t xml:space="preserve">(2022 год, январь-август): </w:t>
      </w:r>
      <w:r w:rsidRPr="00764FDD">
        <w:rPr>
          <w:rStyle w:val="propis"/>
          <w:rFonts w:ascii="Times New Roman" w:hAnsi="Times New Roman" w:cs="Times New Roman"/>
          <w:i w:val="0"/>
          <w:spacing w:val="-11"/>
          <w:sz w:val="28"/>
          <w:szCs w:val="28"/>
        </w:rPr>
        <w:t>разработка документов, направленных на методическое, кадровое и информационное развитие образовательной организации, проведение промежуточного мониторинга реал</w:t>
      </w:r>
      <w:r w:rsidRPr="00764FDD">
        <w:rPr>
          <w:rStyle w:val="propis"/>
          <w:rFonts w:ascii="Times New Roman" w:hAnsi="Times New Roman" w:cs="Times New Roman"/>
          <w:i w:val="0"/>
          <w:spacing w:val="-13"/>
          <w:sz w:val="28"/>
          <w:szCs w:val="28"/>
        </w:rPr>
        <w:t>изации программы.</w:t>
      </w:r>
    </w:p>
    <w:p w:rsidR="00764FDD" w:rsidRPr="00764FDD" w:rsidRDefault="00764FDD" w:rsidP="007B3E56">
      <w:pPr>
        <w:ind w:right="320" w:firstLine="567"/>
        <w:jc w:val="both"/>
        <w:rPr>
          <w:b/>
          <w:i/>
          <w:sz w:val="28"/>
          <w:szCs w:val="28"/>
        </w:rPr>
      </w:pPr>
      <w:r w:rsidRPr="00764FDD">
        <w:rPr>
          <w:b/>
          <w:bCs/>
          <w:i/>
          <w:sz w:val="28"/>
          <w:szCs w:val="28"/>
        </w:rPr>
        <w:t xml:space="preserve">2 этап </w:t>
      </w:r>
      <w:r w:rsidRPr="00764FDD">
        <w:rPr>
          <w:b/>
          <w:i/>
          <w:sz w:val="28"/>
          <w:szCs w:val="28"/>
        </w:rPr>
        <w:t>(сентябрь 2022 - январь 2026 гг.):</w:t>
      </w:r>
      <w:r w:rsidRPr="00764FDD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реализация мероприятий, направленных на достижение результатов программы, промежуточный мониторинг реализации мероприятий программы, коррекция программы.</w:t>
      </w:r>
    </w:p>
    <w:p w:rsidR="00764FDD" w:rsidRDefault="00764FDD" w:rsidP="007B3E56">
      <w:pPr>
        <w:ind w:left="66" w:firstLine="567"/>
        <w:jc w:val="both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764FDD">
        <w:rPr>
          <w:b/>
          <w:bCs/>
          <w:i/>
          <w:sz w:val="28"/>
          <w:szCs w:val="28"/>
        </w:rPr>
        <w:t xml:space="preserve">3 этап </w:t>
      </w:r>
      <w:r w:rsidRPr="00764FDD">
        <w:rPr>
          <w:b/>
          <w:i/>
          <w:sz w:val="28"/>
          <w:szCs w:val="28"/>
        </w:rPr>
        <w:t>(январь – декабрь 2026г.):</w:t>
      </w:r>
      <w:r w:rsidR="00086964">
        <w:rPr>
          <w:rStyle w:val="propis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764FDD">
        <w:rPr>
          <w:rStyle w:val="propis"/>
          <w:rFonts w:ascii="Times New Roman" w:hAnsi="Times New Roman" w:cs="Times New Roman"/>
          <w:i w:val="0"/>
          <w:sz w:val="28"/>
          <w:szCs w:val="28"/>
        </w:rPr>
        <w:t>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 Подведение итогов и постановка новых стратегических задач развития</w:t>
      </w:r>
    </w:p>
    <w:p w:rsidR="007B3E56" w:rsidRPr="00764FDD" w:rsidRDefault="007B3E56" w:rsidP="007B3E56">
      <w:pPr>
        <w:ind w:left="66" w:firstLine="567"/>
        <w:jc w:val="both"/>
        <w:rPr>
          <w:b/>
          <w:i/>
          <w:iCs/>
          <w:sz w:val="28"/>
          <w:szCs w:val="28"/>
        </w:rPr>
      </w:pPr>
    </w:p>
    <w:p w:rsidR="0003013A" w:rsidRDefault="00764FDD" w:rsidP="00F33708">
      <w:pPr>
        <w:pStyle w:val="1"/>
        <w:numPr>
          <w:ilvl w:val="0"/>
          <w:numId w:val="3"/>
        </w:numPr>
      </w:pPr>
      <w:bookmarkStart w:id="8" w:name="_Toc132107008"/>
      <w:r w:rsidRPr="00764FDD">
        <w:t>Мероприятия по реализации программы развития</w:t>
      </w:r>
      <w:bookmarkEnd w:id="8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"/>
        <w:gridCol w:w="2190"/>
        <w:gridCol w:w="1936"/>
        <w:gridCol w:w="1220"/>
        <w:gridCol w:w="1979"/>
        <w:gridCol w:w="1519"/>
      </w:tblGrid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B80F87" w:rsidTr="00D1092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Переход на ФООП</w:t>
            </w: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рабочей группы по корректировки ООП в связи с переходом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о создании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педсовета, посвященного переходу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Анализ и корректировка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Апрель – 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Обновленные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проектов ООП по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– 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заседаний рабочей группы, проекты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Утверждение новых ООП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Новые ООП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 Мониторинг соответствия школы аккредитационным показателям</w:t>
            </w: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внутреннего аудита на соответствие школы аккредитационным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 внутреннего аудита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Февраль-март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об утверждении 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плана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b/>
                <w:bCs/>
                <w:color w:val="000000"/>
                <w:sz w:val="24"/>
                <w:szCs w:val="24"/>
              </w:rPr>
              <w:t>3. Введение должности советника директора по воспитанию</w:t>
            </w: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Обсуждение возможных кандидатов на должность советника на заседании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Утверждение работника в должности советника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Май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 xml:space="preserve">Разработка плана работы советника на 2023/24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Советник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План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Расширение спектра дополнительных образовательных услуг для детей и их родителей</w:t>
            </w: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Январь-март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Анкетирование и опрос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– 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педсовета с целью определения, как </w:t>
            </w:r>
            <w:r>
              <w:rPr>
                <w:color w:val="000000"/>
                <w:sz w:val="24"/>
                <w:szCs w:val="24"/>
              </w:rPr>
              <w:lastRenderedPageBreak/>
              <w:t>школа может участвовать в реализации госпрограмм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b/>
                <w:bCs/>
                <w:color w:val="000000"/>
                <w:sz w:val="24"/>
                <w:szCs w:val="24"/>
              </w:rPr>
              <w:t>5. Участие в проекте «Школьный театр»</w:t>
            </w: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Разработка образовательных программ для школьного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Март – 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 xml:space="preserve">ОП </w:t>
            </w:r>
            <w:proofErr w:type="spellStart"/>
            <w:r>
              <w:rPr>
                <w:color w:val="000000"/>
                <w:sz w:val="24"/>
                <w:szCs w:val="24"/>
              </w:rPr>
              <w:t>ДОбр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Реализация школьного театра и мониторинг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 2023 – 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Цифровизация рабочих и образовательных процессов в организации</w:t>
            </w: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 развития цифровой инфраструктуры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развития цифровой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на обучение работников цифровым компетенциям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Закупка и установка нового оборудования 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Акты приемки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Совершенствование системы охраны труда</w:t>
            </w: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совещания с целью планирования развития системы охраны труда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 Усиление антитеррористической защищенности организации</w:t>
            </w: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основных положений </w:t>
            </w:r>
            <w:r>
              <w:rPr>
                <w:color w:val="000000"/>
                <w:sz w:val="24"/>
                <w:szCs w:val="24"/>
              </w:rPr>
              <w:lastRenderedPageBreak/>
              <w:t>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Директор</w:t>
            </w:r>
          </w:p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color w:val="000000"/>
                <w:sz w:val="24"/>
                <w:szCs w:val="24"/>
              </w:rPr>
              <w:lastRenderedPageBreak/>
              <w:t>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Первое полугодие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Приказы</w:t>
            </w:r>
          </w:p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Локальные нормативные </w:t>
            </w:r>
            <w:r>
              <w:rPr>
                <w:color w:val="000000"/>
                <w:sz w:val="24"/>
                <w:szCs w:val="24"/>
              </w:rPr>
              <w:lastRenderedPageBreak/>
              <w:t>акты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 в 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внедрения интегрированной системы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Второе полугодие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Утвержденный план внедрения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7B3E56" w:rsidP="00B80F87"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B80F87">
              <w:rPr>
                <w:b/>
                <w:bCs/>
                <w:color w:val="000000"/>
                <w:sz w:val="24"/>
                <w:szCs w:val="24"/>
              </w:rPr>
              <w:t>. Усиление работы по адаптации иностранных обучающихся</w:t>
            </w: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Выявление проблем адаптации учащихся-иностранцев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Январь 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Доклад на совещании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B80F87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 xml:space="preserve">Разработка плана мероприятий по адаптации на 2023/24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r>
              <w:rPr>
                <w:color w:val="000000"/>
                <w:sz w:val="24"/>
                <w:szCs w:val="24"/>
              </w:rPr>
              <w:t> 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Default="00B80F87" w:rsidP="00B80F8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CD521F" w:rsidTr="003B6D0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Pr="00CD521F" w:rsidRDefault="00CD521F" w:rsidP="00CD521F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rPr>
                <w:color w:val="222222"/>
                <w:sz w:val="28"/>
                <w:szCs w:val="28"/>
                <w:highlight w:val="yellow"/>
                <w:lang w:eastAsia="ru-RU"/>
              </w:rPr>
            </w:pPr>
            <w:r w:rsidRPr="00CD521F">
              <w:rPr>
                <w:sz w:val="24"/>
                <w:szCs w:val="24"/>
                <w:highlight w:val="yellow"/>
                <w:lang w:eastAsia="ru-RU"/>
              </w:rPr>
              <w:t>Усиление информационной открытости и ведение официальной страницы в социальной сети «</w:t>
            </w:r>
            <w:proofErr w:type="spellStart"/>
            <w:r w:rsidRPr="00CD521F">
              <w:rPr>
                <w:sz w:val="24"/>
                <w:szCs w:val="24"/>
                <w:highlight w:val="yellow"/>
                <w:lang w:eastAsia="ru-RU"/>
              </w:rPr>
              <w:t>ВКонтакте</w:t>
            </w:r>
            <w:proofErr w:type="spellEnd"/>
            <w:r w:rsidRPr="00CD521F">
              <w:rPr>
                <w:sz w:val="24"/>
                <w:szCs w:val="24"/>
                <w:highlight w:val="yellow"/>
                <w:lang w:eastAsia="ru-RU"/>
              </w:rPr>
              <w:t>».</w:t>
            </w:r>
          </w:p>
        </w:tc>
      </w:tr>
      <w:tr w:rsidR="00CD521F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Default="00CD521F" w:rsidP="00B80F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Default="00CD521F" w:rsidP="00B80F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Default="00CD521F" w:rsidP="00B80F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Default="00CD521F" w:rsidP="00B80F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Default="00CD521F" w:rsidP="00B80F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Default="00CD521F" w:rsidP="00B80F8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CD521F" w:rsidTr="00450CE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Pr="00CD521F" w:rsidRDefault="00CD521F" w:rsidP="00CD521F">
            <w:pPr>
              <w:pStyle w:val="a5"/>
              <w:numPr>
                <w:ilvl w:val="0"/>
                <w:numId w:val="36"/>
              </w:numPr>
              <w:ind w:right="75"/>
              <w:rPr>
                <w:color w:val="000000"/>
                <w:sz w:val="24"/>
                <w:szCs w:val="24"/>
              </w:rPr>
            </w:pPr>
            <w:r w:rsidRPr="00CD521F">
              <w:rPr>
                <w:sz w:val="24"/>
                <w:szCs w:val="24"/>
                <w:highlight w:val="yellow"/>
                <w:lang w:eastAsia="ru-RU"/>
              </w:rPr>
              <w:t>Оптимизация работы с кадрами.</w:t>
            </w:r>
          </w:p>
        </w:tc>
      </w:tr>
      <w:tr w:rsidR="00CD521F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Default="00CD521F" w:rsidP="00B80F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Default="00CD521F" w:rsidP="00B80F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Default="00CD521F" w:rsidP="00B80F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Default="00CD521F" w:rsidP="00B80F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Default="00CD521F" w:rsidP="00B80F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Default="00CD521F" w:rsidP="00B80F8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CD521F" w:rsidTr="00D363A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Pr="00CD521F" w:rsidRDefault="00CD521F" w:rsidP="00CD521F">
            <w:pPr>
              <w:pStyle w:val="a5"/>
              <w:numPr>
                <w:ilvl w:val="0"/>
                <w:numId w:val="36"/>
              </w:numPr>
              <w:ind w:right="75"/>
              <w:rPr>
                <w:color w:val="000000"/>
                <w:sz w:val="24"/>
                <w:szCs w:val="24"/>
              </w:rPr>
            </w:pPr>
            <w:r w:rsidRPr="00CD521F">
              <w:rPr>
                <w:sz w:val="24"/>
                <w:szCs w:val="24"/>
                <w:highlight w:val="yellow"/>
                <w:lang w:eastAsia="ru-RU"/>
              </w:rPr>
              <w:t>Внедрение наставничества среди педагогических работников.</w:t>
            </w:r>
          </w:p>
        </w:tc>
      </w:tr>
      <w:tr w:rsidR="00CD521F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Default="00CD521F" w:rsidP="00B80F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Default="00CD521F" w:rsidP="00B80F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Default="00CD521F" w:rsidP="00B80F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Default="00CD521F" w:rsidP="00B80F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Default="00CD521F" w:rsidP="00B80F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Default="00CD521F" w:rsidP="00B80F8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CD521F" w:rsidTr="006F413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Pr="00CD521F" w:rsidRDefault="00CD521F" w:rsidP="00CD521F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highlight w:val="yellow"/>
                <w:lang w:eastAsia="ru-RU"/>
              </w:rPr>
            </w:pPr>
            <w:r w:rsidRPr="00CD521F">
              <w:rPr>
                <w:sz w:val="24"/>
                <w:szCs w:val="24"/>
                <w:highlight w:val="yellow"/>
                <w:lang w:eastAsia="ru-RU"/>
              </w:rPr>
              <w:t>Ведение инновационной деятельности.</w:t>
            </w:r>
            <w:bookmarkStart w:id="9" w:name="_GoBack"/>
            <w:bookmarkEnd w:id="9"/>
          </w:p>
        </w:tc>
      </w:tr>
      <w:tr w:rsidR="00CD521F" w:rsidTr="00D10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Default="00CD521F" w:rsidP="00B80F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Default="00CD521F" w:rsidP="00B80F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Default="00CD521F" w:rsidP="00B80F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Default="00CD521F" w:rsidP="00B80F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Default="00CD521F" w:rsidP="00B80F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21F" w:rsidRDefault="00CD521F" w:rsidP="00B80F8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B80F87" w:rsidRDefault="00B80F87" w:rsidP="00B80F87">
      <w:pPr>
        <w:ind w:firstLine="851"/>
        <w:jc w:val="both"/>
        <w:rPr>
          <w:b/>
          <w:bCs/>
          <w:sz w:val="28"/>
          <w:szCs w:val="28"/>
        </w:rPr>
      </w:pPr>
    </w:p>
    <w:p w:rsidR="00764FDD" w:rsidRDefault="00764FDD" w:rsidP="00F33708">
      <w:pPr>
        <w:pStyle w:val="1"/>
        <w:numPr>
          <w:ilvl w:val="0"/>
          <w:numId w:val="3"/>
        </w:numPr>
      </w:pPr>
      <w:bookmarkStart w:id="10" w:name="_Toc132107009"/>
      <w:r>
        <w:t>Механизмы реализации п</w:t>
      </w:r>
      <w:r w:rsidRPr="00185569">
        <w:t>рограммы развития школы</w:t>
      </w:r>
      <w:bookmarkEnd w:id="10"/>
    </w:p>
    <w:p w:rsidR="00764FDD" w:rsidRPr="00185569" w:rsidRDefault="00764FDD" w:rsidP="007B3E56">
      <w:pPr>
        <w:ind w:firstLine="567"/>
        <w:jc w:val="both"/>
        <w:rPr>
          <w:sz w:val="28"/>
          <w:szCs w:val="28"/>
        </w:rPr>
      </w:pPr>
      <w:r w:rsidRPr="00185569">
        <w:rPr>
          <w:sz w:val="28"/>
          <w:szCs w:val="28"/>
        </w:rPr>
        <w:t>1. Реализация в образовательной деятельности программ ФГОС.</w:t>
      </w:r>
    </w:p>
    <w:p w:rsidR="00764FDD" w:rsidRPr="00185569" w:rsidRDefault="00764FDD" w:rsidP="007B3E56">
      <w:pPr>
        <w:ind w:firstLine="567"/>
        <w:jc w:val="both"/>
        <w:rPr>
          <w:sz w:val="28"/>
          <w:szCs w:val="28"/>
        </w:rPr>
      </w:pPr>
      <w:r w:rsidRPr="00185569">
        <w:rPr>
          <w:sz w:val="28"/>
          <w:szCs w:val="28"/>
        </w:rPr>
        <w:t>2. Модернизация и цифровизация управленческих и образовательных процессов, документооборота.</w:t>
      </w:r>
    </w:p>
    <w:p w:rsidR="00764FDD" w:rsidRPr="00185569" w:rsidRDefault="00764FDD" w:rsidP="007B3E56">
      <w:pPr>
        <w:ind w:firstLine="567"/>
        <w:jc w:val="both"/>
        <w:rPr>
          <w:sz w:val="28"/>
          <w:szCs w:val="28"/>
        </w:rPr>
      </w:pPr>
      <w:r w:rsidRPr="00185569">
        <w:rPr>
          <w:sz w:val="28"/>
          <w:szCs w:val="28"/>
        </w:rPr>
        <w:t>3. Интеграция в образовательном процессе урочной, внеурочной и профориентационной деятельности.</w:t>
      </w:r>
    </w:p>
    <w:p w:rsidR="00764FDD" w:rsidRPr="00185569" w:rsidRDefault="00764FDD" w:rsidP="007B3E56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5569">
        <w:rPr>
          <w:rStyle w:val="Word1WordRTF"/>
          <w:rFonts w:ascii="Times New Roman" w:hAnsi="Times New Roman" w:cs="Times New Roman"/>
          <w:color w:val="auto"/>
          <w:sz w:val="28"/>
          <w:szCs w:val="28"/>
        </w:rPr>
        <w:t>4.</w:t>
      </w:r>
      <w:r w:rsidRPr="00185569">
        <w:rPr>
          <w:rFonts w:ascii="Times New Roman" w:hAnsi="Times New Roman" w:cs="Times New Roman"/>
          <w:color w:val="auto"/>
          <w:sz w:val="28"/>
          <w:szCs w:val="28"/>
        </w:rPr>
        <w:t>Учебно-методическое и информационное обеспечение инновационного образовательного процесса.</w:t>
      </w:r>
    </w:p>
    <w:p w:rsidR="00764FDD" w:rsidRPr="00185569" w:rsidRDefault="00764FDD" w:rsidP="007B3E56">
      <w:pPr>
        <w:ind w:firstLine="567"/>
        <w:jc w:val="both"/>
        <w:rPr>
          <w:sz w:val="28"/>
          <w:szCs w:val="28"/>
        </w:rPr>
      </w:pPr>
      <w:r w:rsidRPr="00185569">
        <w:rPr>
          <w:sz w:val="28"/>
          <w:szCs w:val="28"/>
        </w:rPr>
        <w:t xml:space="preserve">5. Проведение опросов и </w:t>
      </w:r>
      <w:proofErr w:type="spellStart"/>
      <w:r w:rsidRPr="00185569">
        <w:rPr>
          <w:sz w:val="28"/>
          <w:szCs w:val="28"/>
        </w:rPr>
        <w:t>анкетирований</w:t>
      </w:r>
      <w:proofErr w:type="spellEnd"/>
      <w:r w:rsidRPr="00185569">
        <w:rPr>
          <w:sz w:val="28"/>
          <w:szCs w:val="28"/>
        </w:rPr>
        <w:t xml:space="preserve"> для оценки уровня удовлетворенности услугами школы, существующими в нем процессами.</w:t>
      </w:r>
    </w:p>
    <w:p w:rsidR="00764FDD" w:rsidRPr="00185569" w:rsidRDefault="00764FDD" w:rsidP="007B3E56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55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</w:t>
      </w:r>
      <w:r w:rsidRPr="00185569">
        <w:rPr>
          <w:rFonts w:ascii="Times New Roman" w:hAnsi="Times New Roman" w:cs="Times New Roman"/>
          <w:color w:val="auto"/>
          <w:sz w:val="28"/>
          <w:szCs w:val="28"/>
        </w:rPr>
        <w:t>Создание оптимальных психолого-педагогических условий для всех участников образовательного процесса.</w:t>
      </w:r>
    </w:p>
    <w:p w:rsidR="00764FDD" w:rsidRPr="00185569" w:rsidRDefault="00764FDD" w:rsidP="007B3E56">
      <w:pPr>
        <w:ind w:firstLine="567"/>
        <w:jc w:val="both"/>
        <w:rPr>
          <w:sz w:val="28"/>
          <w:szCs w:val="28"/>
        </w:rPr>
      </w:pPr>
      <w:r w:rsidRPr="00185569">
        <w:rPr>
          <w:sz w:val="28"/>
          <w:szCs w:val="28"/>
        </w:rPr>
        <w:t>7. Организация повышения квалификации педагогических работников, обмена опытом.</w:t>
      </w:r>
    </w:p>
    <w:p w:rsidR="00764FDD" w:rsidRPr="00185569" w:rsidRDefault="00764FDD" w:rsidP="007B3E56">
      <w:pPr>
        <w:ind w:firstLine="567"/>
        <w:jc w:val="both"/>
        <w:rPr>
          <w:sz w:val="28"/>
          <w:szCs w:val="28"/>
        </w:rPr>
      </w:pPr>
      <w:r w:rsidRPr="00185569">
        <w:rPr>
          <w:sz w:val="28"/>
          <w:szCs w:val="28"/>
        </w:rPr>
        <w:t>8. Обновление материально-технического оснащения школы.</w:t>
      </w:r>
    </w:p>
    <w:p w:rsidR="00764FDD" w:rsidRPr="00185569" w:rsidRDefault="00764FDD" w:rsidP="007B3E56">
      <w:pPr>
        <w:ind w:firstLine="567"/>
        <w:jc w:val="both"/>
        <w:rPr>
          <w:sz w:val="28"/>
          <w:szCs w:val="28"/>
        </w:rPr>
      </w:pPr>
      <w:r w:rsidRPr="00185569">
        <w:rPr>
          <w:sz w:val="28"/>
          <w:szCs w:val="28"/>
        </w:rPr>
        <w:t>9. Совершенствование системы мониторинга, статистики и оценки качества образования.</w:t>
      </w:r>
    </w:p>
    <w:p w:rsidR="007B3E56" w:rsidRDefault="007B3E56" w:rsidP="00B80F87">
      <w:pPr>
        <w:widowControl/>
        <w:autoSpaceDE/>
        <w:autoSpaceDN/>
        <w:contextualSpacing/>
        <w:rPr>
          <w:b/>
          <w:bCs/>
          <w:sz w:val="28"/>
          <w:szCs w:val="28"/>
        </w:rPr>
      </w:pPr>
    </w:p>
    <w:p w:rsidR="00764FDD" w:rsidRPr="007B3E56" w:rsidRDefault="00764FDD" w:rsidP="00F33708">
      <w:pPr>
        <w:pStyle w:val="1"/>
        <w:numPr>
          <w:ilvl w:val="0"/>
          <w:numId w:val="3"/>
        </w:numPr>
      </w:pPr>
      <w:bookmarkStart w:id="11" w:name="_Toc132107010"/>
      <w:r w:rsidRPr="007B3E56">
        <w:t>Ожидаемые результаты реализации программы развития</w:t>
      </w:r>
      <w:bookmarkEnd w:id="11"/>
    </w:p>
    <w:p w:rsidR="00764FDD" w:rsidRPr="007B3E56" w:rsidRDefault="00764FDD" w:rsidP="00F33708">
      <w:pPr>
        <w:pStyle w:val="a5"/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7B3E56">
        <w:rPr>
          <w:sz w:val="28"/>
          <w:szCs w:val="28"/>
        </w:rPr>
        <w:t>Обеспечение качества общего и дополнительного образования, соответствующего ФГОС, социальному заказу, возможностям и потребностям обучающихся.</w:t>
      </w:r>
    </w:p>
    <w:p w:rsidR="00764FDD" w:rsidRPr="007B3E56" w:rsidRDefault="00764FDD" w:rsidP="00F33708">
      <w:pPr>
        <w:pStyle w:val="a5"/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7B3E56">
        <w:rPr>
          <w:sz w:val="28"/>
          <w:szCs w:val="28"/>
        </w:rPr>
        <w:t>Стабильные положительные результаты, достигнутые обучающимися в ходе государственной итоговой аттестации.</w:t>
      </w:r>
    </w:p>
    <w:p w:rsidR="00764FDD" w:rsidRPr="007B3E56" w:rsidRDefault="00764FDD" w:rsidP="00F33708">
      <w:pPr>
        <w:pStyle w:val="a5"/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7B3E56">
        <w:rPr>
          <w:sz w:val="28"/>
          <w:szCs w:val="28"/>
        </w:rPr>
        <w:t xml:space="preserve">Готовность выпускников школы к дальнейшему обучению </w:t>
      </w:r>
    </w:p>
    <w:p w:rsidR="00764FDD" w:rsidRPr="007B3E56" w:rsidRDefault="00764FDD" w:rsidP="00F33708">
      <w:pPr>
        <w:pStyle w:val="a5"/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7B3E56">
        <w:rPr>
          <w:sz w:val="28"/>
          <w:szCs w:val="28"/>
        </w:rPr>
        <w:t>Расширение деятельного участия обучающихся в освоении базовых национальных ценностей (через социальное проектирование, тренинги, деловые игры и т.д.).</w:t>
      </w:r>
    </w:p>
    <w:p w:rsidR="00764FDD" w:rsidRPr="007B3E56" w:rsidRDefault="00764FDD" w:rsidP="00F33708">
      <w:pPr>
        <w:pStyle w:val="17PRIL-tabl-txt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7B3E56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Максимальное количество учащихся включено в систему дополнительного образования.</w:t>
      </w:r>
    </w:p>
    <w:p w:rsidR="00764FDD" w:rsidRPr="007B3E56" w:rsidRDefault="00764FDD" w:rsidP="00F33708">
      <w:pPr>
        <w:pStyle w:val="a5"/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7B3E56">
        <w:rPr>
          <w:sz w:val="28"/>
          <w:szCs w:val="28"/>
        </w:rPr>
        <w:t>Повышение эффективности системы по работе с детьми различных категорий (дети с ОВЗ, одаренными и талантливыми, слабоуспевающими детьми.).</w:t>
      </w:r>
    </w:p>
    <w:p w:rsidR="00764FDD" w:rsidRPr="007B3E56" w:rsidRDefault="00764FDD" w:rsidP="00F33708">
      <w:pPr>
        <w:pStyle w:val="a5"/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7B3E56">
        <w:rPr>
          <w:sz w:val="28"/>
          <w:szCs w:val="28"/>
        </w:rPr>
        <w:t>Сетевое взаимодействие с социальными партнёрами.</w:t>
      </w:r>
    </w:p>
    <w:p w:rsidR="00764FDD" w:rsidRPr="007B3E56" w:rsidRDefault="00764FDD" w:rsidP="00F33708">
      <w:pPr>
        <w:pStyle w:val="a5"/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7B3E56">
        <w:rPr>
          <w:sz w:val="28"/>
          <w:szCs w:val="28"/>
        </w:rPr>
        <w:t>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764FDD" w:rsidRPr="007B3E56" w:rsidRDefault="00764FDD" w:rsidP="00F33708">
      <w:pPr>
        <w:pStyle w:val="a5"/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7B3E56">
        <w:rPr>
          <w:sz w:val="28"/>
          <w:szCs w:val="28"/>
        </w:rPr>
        <w:t>Овладение педагогами цифровыми ресурсами, необходимыми для успешного решения задач современного образования в условиях ФГОС.</w:t>
      </w:r>
    </w:p>
    <w:p w:rsidR="00764FDD" w:rsidRPr="007B3E56" w:rsidRDefault="00764FDD" w:rsidP="00F33708">
      <w:pPr>
        <w:pStyle w:val="a5"/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7B3E56">
        <w:rPr>
          <w:sz w:val="28"/>
          <w:szCs w:val="28"/>
        </w:rPr>
        <w:t>Создание эффективной системы информационного обеспечения образовательного процесса.</w:t>
      </w:r>
    </w:p>
    <w:p w:rsidR="00764FDD" w:rsidRPr="007B3E56" w:rsidRDefault="00764FDD" w:rsidP="00F33708">
      <w:pPr>
        <w:pStyle w:val="17PRIL-tabl-txt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jc w:val="both"/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</w:pPr>
      <w:r w:rsidRPr="007B3E56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Система воспитательной работы стала более прозрачной, логичной.</w:t>
      </w:r>
    </w:p>
    <w:p w:rsidR="00764FDD" w:rsidRPr="007B3E56" w:rsidRDefault="00764FDD" w:rsidP="00F33708">
      <w:pPr>
        <w:pStyle w:val="17PRIL-tabl-txt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3E56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Повышено профессиональное мастерство классных руководителей, их мотивация к самообразованию.</w:t>
      </w:r>
    </w:p>
    <w:p w:rsidR="00764FDD" w:rsidRPr="007B3E56" w:rsidRDefault="00764FDD" w:rsidP="00F33708">
      <w:pPr>
        <w:pStyle w:val="17PRIL-tabl-txt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3E56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Система мониторинга эффективности воспитательного процесса позволяет своевременно выявлять и анализировать изменения, происходящие в воспитательном процессе.</w:t>
      </w:r>
    </w:p>
    <w:p w:rsidR="00764FDD" w:rsidRPr="007B3E56" w:rsidRDefault="00764FDD" w:rsidP="00F33708">
      <w:pPr>
        <w:pStyle w:val="a5"/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7B3E56">
        <w:rPr>
          <w:sz w:val="28"/>
          <w:szCs w:val="28"/>
        </w:rPr>
        <w:t>Создание здоровых и безопасных условий труда и учебы.</w:t>
      </w:r>
    </w:p>
    <w:p w:rsidR="00764FDD" w:rsidRPr="007B3E56" w:rsidRDefault="00764FDD" w:rsidP="00F33708">
      <w:pPr>
        <w:pStyle w:val="a5"/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7B3E56">
        <w:rPr>
          <w:sz w:val="28"/>
          <w:szCs w:val="28"/>
        </w:rPr>
        <w:t>Уменьшение замечаний от органов надзора и контроля в сфере охраны труда и безопасности.</w:t>
      </w:r>
    </w:p>
    <w:p w:rsidR="007B3E56" w:rsidRDefault="007B3E56" w:rsidP="00B80F87">
      <w:pPr>
        <w:widowControl/>
        <w:autoSpaceDE/>
        <w:autoSpaceDN/>
        <w:contextualSpacing/>
        <w:rPr>
          <w:b/>
          <w:sz w:val="28"/>
          <w:szCs w:val="28"/>
        </w:rPr>
      </w:pPr>
    </w:p>
    <w:p w:rsidR="00764FDD" w:rsidRPr="007B3E56" w:rsidRDefault="00764FDD" w:rsidP="00F33708">
      <w:pPr>
        <w:pStyle w:val="1"/>
        <w:numPr>
          <w:ilvl w:val="0"/>
          <w:numId w:val="3"/>
        </w:numPr>
      </w:pPr>
      <w:bookmarkStart w:id="12" w:name="_Toc132107011"/>
      <w:r w:rsidRPr="007B3E56">
        <w:t>Критерии и показатели оценки реализации программы развития</w:t>
      </w:r>
      <w:bookmarkEnd w:id="12"/>
    </w:p>
    <w:tbl>
      <w:tblPr>
        <w:tblW w:w="4926" w:type="pct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4083"/>
        <w:gridCol w:w="5118"/>
      </w:tblGrid>
      <w:tr w:rsidR="00764FDD" w:rsidRPr="007B3E56" w:rsidTr="00764FDD">
        <w:tc>
          <w:tcPr>
            <w:tcW w:w="4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4FDD" w:rsidRPr="007B3E56" w:rsidRDefault="00764FDD" w:rsidP="00B80F87">
            <w:pPr>
              <w:rPr>
                <w:b/>
                <w:sz w:val="24"/>
                <w:szCs w:val="24"/>
              </w:rPr>
            </w:pPr>
            <w:r w:rsidRPr="007B3E56">
              <w:rPr>
                <w:b/>
                <w:sz w:val="24"/>
                <w:szCs w:val="24"/>
              </w:rPr>
              <w:t>Направления развития организации</w:t>
            </w:r>
          </w:p>
        </w:tc>
        <w:tc>
          <w:tcPr>
            <w:tcW w:w="5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4FDD" w:rsidRPr="007B3E56" w:rsidRDefault="00764FDD" w:rsidP="00B80F87">
            <w:pPr>
              <w:rPr>
                <w:b/>
                <w:sz w:val="24"/>
                <w:szCs w:val="24"/>
              </w:rPr>
            </w:pPr>
            <w:r w:rsidRPr="007B3E56">
              <w:rPr>
                <w:b/>
                <w:sz w:val="24"/>
                <w:szCs w:val="24"/>
              </w:rPr>
              <w:t>Критерии и показатели оценки</w:t>
            </w:r>
          </w:p>
        </w:tc>
      </w:tr>
      <w:tr w:rsidR="00764FDD" w:rsidRPr="007B3E56" w:rsidTr="00764FDD">
        <w:tc>
          <w:tcPr>
            <w:tcW w:w="4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4FDD" w:rsidRPr="007B3E56" w:rsidRDefault="00764FDD" w:rsidP="00B80F87">
            <w:pPr>
              <w:rPr>
                <w:sz w:val="24"/>
                <w:szCs w:val="24"/>
              </w:rPr>
            </w:pPr>
            <w:r w:rsidRPr="007B3E56">
              <w:rPr>
                <w:sz w:val="24"/>
                <w:szCs w:val="24"/>
              </w:rPr>
              <w:t>Внедрение новых ФГОС НОО и</w:t>
            </w:r>
            <w:r w:rsidR="00086964">
              <w:rPr>
                <w:sz w:val="24"/>
                <w:szCs w:val="24"/>
              </w:rPr>
              <w:t xml:space="preserve"> </w:t>
            </w:r>
            <w:r w:rsidRPr="007B3E56">
              <w:rPr>
                <w:sz w:val="24"/>
                <w:szCs w:val="24"/>
              </w:rPr>
              <w:t>ООО (ФГОС-2021).</w:t>
            </w:r>
          </w:p>
        </w:tc>
        <w:tc>
          <w:tcPr>
            <w:tcW w:w="5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4FDD" w:rsidRPr="007B3E56" w:rsidRDefault="00764FDD" w:rsidP="00B80F87">
            <w:pPr>
              <w:rPr>
                <w:sz w:val="24"/>
                <w:szCs w:val="24"/>
              </w:rPr>
            </w:pPr>
            <w:r w:rsidRPr="007B3E56">
              <w:rPr>
                <w:sz w:val="24"/>
                <w:szCs w:val="24"/>
              </w:rPr>
              <w:t>Разработаны и реализуются ООП НОО и ООП ООО, соответствующие ФГОС-2021.</w:t>
            </w:r>
          </w:p>
          <w:p w:rsidR="00764FDD" w:rsidRPr="007B3E56" w:rsidRDefault="00764FDD" w:rsidP="00B80F87">
            <w:pPr>
              <w:rPr>
                <w:sz w:val="24"/>
                <w:szCs w:val="24"/>
              </w:rPr>
            </w:pPr>
            <w:r w:rsidRPr="007B3E56">
              <w:rPr>
                <w:sz w:val="24"/>
                <w:szCs w:val="24"/>
              </w:rPr>
              <w:t>Отсутствуют замечания со стороны органов контроля и надзора в сфере образования.</w:t>
            </w:r>
          </w:p>
          <w:p w:rsidR="00764FDD" w:rsidRPr="007B3E56" w:rsidRDefault="00764FDD" w:rsidP="00B80F87">
            <w:pPr>
              <w:rPr>
                <w:sz w:val="24"/>
                <w:szCs w:val="24"/>
              </w:rPr>
            </w:pPr>
            <w:r w:rsidRPr="007B3E56">
              <w:rPr>
                <w:sz w:val="24"/>
                <w:szCs w:val="24"/>
              </w:rPr>
              <w:t>Удовлетворенность 60 % участников образовательных отношений качеством предоставляемых образовательных услуг.</w:t>
            </w:r>
          </w:p>
          <w:p w:rsidR="00764FDD" w:rsidRPr="007B3E56" w:rsidRDefault="00764FDD" w:rsidP="00B80F87">
            <w:pPr>
              <w:rPr>
                <w:sz w:val="24"/>
                <w:szCs w:val="24"/>
              </w:rPr>
            </w:pPr>
            <w:r w:rsidRPr="007B3E56">
              <w:rPr>
                <w:sz w:val="24"/>
                <w:szCs w:val="24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764FDD" w:rsidRPr="007B3E56" w:rsidRDefault="00764FDD" w:rsidP="00B80F87">
            <w:pPr>
              <w:rPr>
                <w:sz w:val="24"/>
                <w:szCs w:val="24"/>
              </w:rPr>
            </w:pPr>
            <w:r w:rsidRPr="007B3E56">
              <w:rPr>
                <w:sz w:val="24"/>
                <w:szCs w:val="24"/>
              </w:rPr>
              <w:t>100% классных руководителей прошло обучение по программам, связанным с классным руководством.</w:t>
            </w:r>
          </w:p>
        </w:tc>
      </w:tr>
      <w:tr w:rsidR="00764FDD" w:rsidRPr="007B3E56" w:rsidTr="00764FDD">
        <w:tc>
          <w:tcPr>
            <w:tcW w:w="4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4FDD" w:rsidRPr="007B3E56" w:rsidRDefault="00764FDD" w:rsidP="00B80F87">
            <w:pPr>
              <w:rPr>
                <w:sz w:val="24"/>
                <w:szCs w:val="24"/>
              </w:rPr>
            </w:pPr>
            <w:r w:rsidRPr="007B3E56">
              <w:rPr>
                <w:sz w:val="24"/>
                <w:szCs w:val="24"/>
              </w:rPr>
              <w:t>Мониторинг соответствия школы аккредитационным показателям.</w:t>
            </w:r>
          </w:p>
        </w:tc>
        <w:tc>
          <w:tcPr>
            <w:tcW w:w="5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4FDD" w:rsidRPr="007B3E56" w:rsidRDefault="00764FDD" w:rsidP="00B80F87">
            <w:pPr>
              <w:rPr>
                <w:sz w:val="24"/>
                <w:szCs w:val="24"/>
              </w:rPr>
            </w:pPr>
            <w:r w:rsidRPr="007B3E56">
              <w:rPr>
                <w:sz w:val="24"/>
                <w:szCs w:val="24"/>
              </w:rPr>
              <w:t>Отсутствуют замечания со стороны органов контроля и надзора в сфере образования.</w:t>
            </w:r>
          </w:p>
          <w:p w:rsidR="00764FDD" w:rsidRPr="007B3E56" w:rsidRDefault="00764FDD" w:rsidP="00B80F87">
            <w:pPr>
              <w:rPr>
                <w:sz w:val="24"/>
                <w:szCs w:val="24"/>
              </w:rPr>
            </w:pPr>
            <w:r w:rsidRPr="007B3E56">
              <w:rPr>
                <w:sz w:val="24"/>
                <w:szCs w:val="24"/>
              </w:rPr>
              <w:t>В школе действует эффективная система мониторинга образовательного и воспитательного процесса.</w:t>
            </w:r>
          </w:p>
        </w:tc>
      </w:tr>
      <w:tr w:rsidR="00B80F87" w:rsidRPr="007B3E56" w:rsidTr="00764FDD">
        <w:tc>
          <w:tcPr>
            <w:tcW w:w="4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Pr="007B3E56" w:rsidRDefault="00B80F87" w:rsidP="00B80F87">
            <w:pPr>
              <w:rPr>
                <w:sz w:val="24"/>
                <w:szCs w:val="24"/>
              </w:rPr>
            </w:pPr>
            <w:r w:rsidRPr="007B3E56">
              <w:rPr>
                <w:color w:val="000000"/>
                <w:sz w:val="24"/>
                <w:szCs w:val="24"/>
              </w:rPr>
              <w:t>Введение советника по воспитанию</w:t>
            </w:r>
          </w:p>
        </w:tc>
        <w:tc>
          <w:tcPr>
            <w:tcW w:w="5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Pr="007B3E56" w:rsidRDefault="00B80F87" w:rsidP="00B80F87">
            <w:pPr>
              <w:rPr>
                <w:color w:val="000000"/>
                <w:sz w:val="24"/>
                <w:szCs w:val="24"/>
              </w:rPr>
            </w:pPr>
            <w:r w:rsidRPr="007B3E56">
              <w:rPr>
                <w:color w:val="000000"/>
                <w:sz w:val="24"/>
                <w:szCs w:val="24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B80F87" w:rsidRPr="007B3E56" w:rsidRDefault="00B80F87" w:rsidP="00B80F87">
            <w:pPr>
              <w:rPr>
                <w:color w:val="000000"/>
                <w:sz w:val="24"/>
                <w:szCs w:val="24"/>
              </w:rPr>
            </w:pPr>
            <w:r w:rsidRPr="007B3E56">
              <w:rPr>
                <w:color w:val="000000"/>
                <w:sz w:val="24"/>
                <w:szCs w:val="24"/>
              </w:rPr>
              <w:t>50 % классных руководителей прошло обучение по программам, связанным с классным руководством</w:t>
            </w:r>
          </w:p>
        </w:tc>
      </w:tr>
      <w:tr w:rsidR="00B80F87" w:rsidRPr="007B3E56" w:rsidTr="00764FDD">
        <w:tc>
          <w:tcPr>
            <w:tcW w:w="4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F87" w:rsidRPr="007B3E56" w:rsidRDefault="00B80F87" w:rsidP="00B80F87">
            <w:pPr>
              <w:rPr>
                <w:sz w:val="24"/>
                <w:szCs w:val="24"/>
              </w:rPr>
            </w:pPr>
            <w:r w:rsidRPr="007B3E56">
              <w:rPr>
                <w:sz w:val="24"/>
                <w:szCs w:val="24"/>
              </w:rPr>
              <w:t>Повышение эффективности системы дополнительного образования, расширение спектра дополнительных образовательных услуг.</w:t>
            </w:r>
          </w:p>
        </w:tc>
        <w:tc>
          <w:tcPr>
            <w:tcW w:w="5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F87" w:rsidRPr="007B3E56" w:rsidRDefault="00B80F87" w:rsidP="00B80F87">
            <w:pPr>
              <w:rPr>
                <w:sz w:val="24"/>
                <w:szCs w:val="24"/>
              </w:rPr>
            </w:pPr>
            <w:r w:rsidRPr="007B3E56">
              <w:rPr>
                <w:sz w:val="24"/>
                <w:szCs w:val="24"/>
              </w:rPr>
              <w:t>70% учащихся включено в систему дополнительного образования школы.</w:t>
            </w:r>
          </w:p>
          <w:p w:rsidR="00B80F87" w:rsidRPr="007B3E56" w:rsidRDefault="00B80F87" w:rsidP="00B80F87">
            <w:pPr>
              <w:rPr>
                <w:sz w:val="24"/>
                <w:szCs w:val="24"/>
              </w:rPr>
            </w:pPr>
            <w:r w:rsidRPr="007B3E56">
              <w:rPr>
                <w:sz w:val="24"/>
                <w:szCs w:val="24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города, различной направленности.</w:t>
            </w:r>
          </w:p>
        </w:tc>
      </w:tr>
      <w:tr w:rsidR="00B80F87" w:rsidRPr="007B3E56" w:rsidTr="00764FDD">
        <w:tc>
          <w:tcPr>
            <w:tcW w:w="4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Pr="007B3E56" w:rsidRDefault="00B80F87" w:rsidP="00B80F87">
            <w:pPr>
              <w:rPr>
                <w:sz w:val="24"/>
                <w:szCs w:val="24"/>
              </w:rPr>
            </w:pPr>
            <w:r w:rsidRPr="007B3E56">
              <w:rPr>
                <w:color w:val="000000"/>
                <w:sz w:val="24"/>
                <w:szCs w:val="24"/>
              </w:rPr>
              <w:t>Участие в проекте «Школьный театр»</w:t>
            </w:r>
          </w:p>
        </w:tc>
        <w:tc>
          <w:tcPr>
            <w:tcW w:w="5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Pr="007B3E56" w:rsidRDefault="00B80F87" w:rsidP="00B80F87">
            <w:pPr>
              <w:rPr>
                <w:color w:val="000000"/>
                <w:sz w:val="24"/>
                <w:szCs w:val="24"/>
              </w:rPr>
            </w:pPr>
            <w:r w:rsidRPr="007B3E56">
              <w:rPr>
                <w:color w:val="000000"/>
                <w:sz w:val="24"/>
                <w:szCs w:val="24"/>
              </w:rPr>
              <w:t>Создан и функционирует театр в школе.</w:t>
            </w:r>
          </w:p>
          <w:p w:rsidR="00B80F87" w:rsidRPr="007B3E56" w:rsidRDefault="00B80F87" w:rsidP="00B80F87">
            <w:pPr>
              <w:rPr>
                <w:color w:val="000000"/>
                <w:sz w:val="24"/>
                <w:szCs w:val="24"/>
              </w:rPr>
            </w:pPr>
            <w:r w:rsidRPr="007B3E56">
              <w:rPr>
                <w:color w:val="000000"/>
                <w:sz w:val="24"/>
                <w:szCs w:val="24"/>
              </w:rPr>
              <w:t>В деятельности школьного театр занято 30 % учащихся.</w:t>
            </w:r>
          </w:p>
          <w:p w:rsidR="00B80F87" w:rsidRPr="007B3E56" w:rsidRDefault="00B80F87" w:rsidP="00B80F87">
            <w:pPr>
              <w:rPr>
                <w:color w:val="000000"/>
                <w:sz w:val="24"/>
                <w:szCs w:val="24"/>
              </w:rPr>
            </w:pPr>
            <w:r w:rsidRPr="007B3E56">
              <w:rPr>
                <w:color w:val="000000"/>
                <w:sz w:val="24"/>
                <w:szCs w:val="24"/>
              </w:rPr>
              <w:lastRenderedPageBreak/>
              <w:t>30% опрошенных учеников и родителей положительно отзываются о функционировании школьного театра</w:t>
            </w:r>
          </w:p>
        </w:tc>
      </w:tr>
      <w:tr w:rsidR="00B80F87" w:rsidRPr="007B3E56" w:rsidTr="00764FDD">
        <w:tc>
          <w:tcPr>
            <w:tcW w:w="4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F87" w:rsidRPr="007B3E56" w:rsidRDefault="00B80F87" w:rsidP="00B80F87">
            <w:pPr>
              <w:rPr>
                <w:sz w:val="24"/>
                <w:szCs w:val="24"/>
              </w:rPr>
            </w:pPr>
            <w:r w:rsidRPr="007B3E56">
              <w:rPr>
                <w:sz w:val="24"/>
                <w:szCs w:val="24"/>
              </w:rPr>
              <w:lastRenderedPageBreak/>
              <w:t>Цифровизации образовательного и управленческого процесса.</w:t>
            </w:r>
          </w:p>
        </w:tc>
        <w:tc>
          <w:tcPr>
            <w:tcW w:w="5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F87" w:rsidRPr="007B3E56" w:rsidRDefault="00B80F87" w:rsidP="00B80F87">
            <w:pPr>
              <w:rPr>
                <w:sz w:val="24"/>
                <w:szCs w:val="24"/>
              </w:rPr>
            </w:pPr>
            <w:r w:rsidRPr="007B3E56">
              <w:rPr>
                <w:sz w:val="24"/>
                <w:szCs w:val="24"/>
              </w:rPr>
              <w:t>Увеличилось число работников, использующих дистанционные технологии, ИКТ, инновационные педагогические технологии.</w:t>
            </w:r>
          </w:p>
        </w:tc>
      </w:tr>
      <w:tr w:rsidR="00B80F87" w:rsidRPr="007B3E56" w:rsidTr="00764FDD">
        <w:tc>
          <w:tcPr>
            <w:tcW w:w="4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F87" w:rsidRPr="007B3E56" w:rsidRDefault="00B80F87" w:rsidP="00B80F87">
            <w:pPr>
              <w:rPr>
                <w:sz w:val="24"/>
                <w:szCs w:val="24"/>
              </w:rPr>
            </w:pPr>
            <w:r w:rsidRPr="007B3E56">
              <w:rPr>
                <w:sz w:val="24"/>
                <w:szCs w:val="24"/>
              </w:rPr>
              <w:t>Совершенствование системы охраны труда.</w:t>
            </w:r>
          </w:p>
        </w:tc>
        <w:tc>
          <w:tcPr>
            <w:tcW w:w="5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F87" w:rsidRPr="007B3E56" w:rsidRDefault="00B80F87" w:rsidP="00B80F87">
            <w:pPr>
              <w:rPr>
                <w:sz w:val="24"/>
                <w:szCs w:val="24"/>
              </w:rPr>
            </w:pPr>
            <w:r w:rsidRPr="007B3E56">
              <w:rPr>
                <w:sz w:val="24"/>
                <w:szCs w:val="24"/>
              </w:rPr>
              <w:t>Снизилось количество несчастных случаев с работниками и детьми.</w:t>
            </w:r>
          </w:p>
          <w:p w:rsidR="00B80F87" w:rsidRPr="007B3E56" w:rsidRDefault="00B80F87" w:rsidP="00B80F87">
            <w:pPr>
              <w:rPr>
                <w:sz w:val="24"/>
                <w:szCs w:val="24"/>
              </w:rPr>
            </w:pPr>
            <w:r w:rsidRPr="007B3E56">
              <w:rPr>
                <w:sz w:val="24"/>
                <w:szCs w:val="24"/>
              </w:rPr>
              <w:t>Отсутствие замечаний от органов надзора и контроля в сфере охраны труда.</w:t>
            </w:r>
          </w:p>
        </w:tc>
      </w:tr>
      <w:tr w:rsidR="00B80F87" w:rsidRPr="007B3E56" w:rsidTr="00764FDD">
        <w:tc>
          <w:tcPr>
            <w:tcW w:w="4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F87" w:rsidRPr="007B3E56" w:rsidRDefault="00B80F87" w:rsidP="00B80F87">
            <w:pPr>
              <w:rPr>
                <w:sz w:val="24"/>
                <w:szCs w:val="24"/>
              </w:rPr>
            </w:pPr>
            <w:r w:rsidRPr="007B3E56">
              <w:rPr>
                <w:sz w:val="24"/>
                <w:szCs w:val="24"/>
              </w:rPr>
              <w:t>Усиление антитеррористической защищенности организации.</w:t>
            </w:r>
          </w:p>
        </w:tc>
        <w:tc>
          <w:tcPr>
            <w:tcW w:w="5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F87" w:rsidRPr="007B3E56" w:rsidRDefault="00B80F87" w:rsidP="00B80F87">
            <w:pPr>
              <w:rPr>
                <w:sz w:val="24"/>
                <w:szCs w:val="24"/>
              </w:rPr>
            </w:pPr>
            <w:r w:rsidRPr="007B3E56">
              <w:rPr>
                <w:sz w:val="24"/>
                <w:szCs w:val="24"/>
              </w:rPr>
              <w:t>Отсутствие происшествий на территории организации.</w:t>
            </w:r>
          </w:p>
          <w:p w:rsidR="00B80F87" w:rsidRPr="007B3E56" w:rsidRDefault="00B80F87" w:rsidP="00B80F87">
            <w:pPr>
              <w:rPr>
                <w:sz w:val="24"/>
                <w:szCs w:val="24"/>
              </w:rPr>
            </w:pPr>
            <w:r w:rsidRPr="007B3E56">
              <w:rPr>
                <w:sz w:val="24"/>
                <w:szCs w:val="24"/>
              </w:rPr>
              <w:t>Отсутствие замечаний от органов надзора и контроля в сфере безопасности.</w:t>
            </w:r>
          </w:p>
        </w:tc>
      </w:tr>
      <w:tr w:rsidR="00B80F87" w:rsidRPr="007B3E56" w:rsidTr="00764FDD">
        <w:tc>
          <w:tcPr>
            <w:tcW w:w="4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Pr="007B3E56" w:rsidRDefault="00B80F87" w:rsidP="00B80F87">
            <w:pPr>
              <w:rPr>
                <w:sz w:val="24"/>
                <w:szCs w:val="24"/>
              </w:rPr>
            </w:pPr>
            <w:r w:rsidRPr="007B3E56">
              <w:rPr>
                <w:color w:val="000000"/>
                <w:sz w:val="24"/>
                <w:szCs w:val="24"/>
              </w:rPr>
              <w:t>Адаптация иностранных обучающихся</w:t>
            </w:r>
          </w:p>
        </w:tc>
        <w:tc>
          <w:tcPr>
            <w:tcW w:w="5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F87" w:rsidRPr="007B3E56" w:rsidRDefault="00B80F87" w:rsidP="00B80F87">
            <w:pPr>
              <w:rPr>
                <w:color w:val="000000"/>
                <w:sz w:val="24"/>
                <w:szCs w:val="24"/>
              </w:rPr>
            </w:pPr>
            <w:r w:rsidRPr="007B3E56">
              <w:rPr>
                <w:color w:val="000000"/>
                <w:sz w:val="24"/>
                <w:szCs w:val="24"/>
              </w:rPr>
              <w:t>Снизились конфликты с участием детей и родителей на этнической и религиозной почве.</w:t>
            </w:r>
          </w:p>
          <w:p w:rsidR="00B80F87" w:rsidRPr="007B3E56" w:rsidRDefault="00B80F87" w:rsidP="00B80F87">
            <w:pPr>
              <w:rPr>
                <w:color w:val="000000"/>
                <w:sz w:val="24"/>
                <w:szCs w:val="24"/>
              </w:rPr>
            </w:pPr>
            <w:r w:rsidRPr="007B3E56">
              <w:rPr>
                <w:color w:val="000000"/>
                <w:sz w:val="24"/>
                <w:szCs w:val="24"/>
              </w:rPr>
              <w:t>Улучшилась дисциплина в школе.</w:t>
            </w:r>
          </w:p>
          <w:p w:rsidR="00B80F87" w:rsidRPr="007B3E56" w:rsidRDefault="00B80F87" w:rsidP="00B80F87">
            <w:pPr>
              <w:rPr>
                <w:color w:val="000000"/>
                <w:sz w:val="24"/>
                <w:szCs w:val="24"/>
              </w:rPr>
            </w:pPr>
            <w:r w:rsidRPr="007B3E56">
              <w:rPr>
                <w:color w:val="000000"/>
                <w:sz w:val="24"/>
                <w:szCs w:val="24"/>
              </w:rPr>
              <w:t>Повысилась успеваемость учеников-иностранцев на 20 %</w:t>
            </w:r>
          </w:p>
        </w:tc>
      </w:tr>
    </w:tbl>
    <w:p w:rsidR="007B3E56" w:rsidRDefault="007B3E56" w:rsidP="00B80F87">
      <w:pPr>
        <w:tabs>
          <w:tab w:val="left" w:pos="1740"/>
        </w:tabs>
        <w:rPr>
          <w:b/>
          <w:sz w:val="28"/>
          <w:szCs w:val="28"/>
        </w:rPr>
      </w:pPr>
    </w:p>
    <w:p w:rsidR="00764FDD" w:rsidRPr="00B80F87" w:rsidRDefault="00764FDD" w:rsidP="00F33708">
      <w:pPr>
        <w:pStyle w:val="1"/>
        <w:numPr>
          <w:ilvl w:val="0"/>
          <w:numId w:val="3"/>
        </w:numPr>
      </w:pPr>
      <w:bookmarkStart w:id="13" w:name="_Toc132107012"/>
      <w:r w:rsidRPr="00B80F87">
        <w:t>Инструментарий проведения контроля и мониторинга</w:t>
      </w:r>
      <w:bookmarkEnd w:id="13"/>
    </w:p>
    <w:p w:rsidR="00764FDD" w:rsidRPr="00185569" w:rsidRDefault="00764FDD" w:rsidP="00F33708">
      <w:pPr>
        <w:pStyle w:val="a5"/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5569">
        <w:rPr>
          <w:sz w:val="28"/>
          <w:szCs w:val="28"/>
        </w:rPr>
        <w:t>Создание проектов для реализации Программы развития школы с учетом основных задач программы, включающих имеющиеся ресурсы, возможные решения в данном направлении, ответственных за их выполнение и ожидаемые результаты.</w:t>
      </w:r>
    </w:p>
    <w:p w:rsidR="00764FDD" w:rsidRPr="00185569" w:rsidRDefault="00764FDD" w:rsidP="00F33708">
      <w:pPr>
        <w:pStyle w:val="a5"/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5569">
        <w:rPr>
          <w:sz w:val="28"/>
          <w:szCs w:val="28"/>
        </w:rPr>
        <w:t>Включение всех участников образовательного процесса школы в реализацию Программы развития. Выявление и анализ приоритетных направлений развития школы, промежуточных результатов ее выполнения на заседаниях Педагогического совета школы,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методических объединений.</w:t>
      </w:r>
    </w:p>
    <w:p w:rsidR="00764FDD" w:rsidRPr="00185569" w:rsidRDefault="00764FDD" w:rsidP="00F33708">
      <w:pPr>
        <w:pStyle w:val="a5"/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5569">
        <w:rPr>
          <w:sz w:val="28"/>
          <w:szCs w:val="28"/>
        </w:rPr>
        <w:t>Создание системы мониторинга и контроля реализации программы развития.</w:t>
      </w:r>
    </w:p>
    <w:p w:rsidR="00764FDD" w:rsidRPr="00185569" w:rsidRDefault="00764FDD" w:rsidP="00F33708">
      <w:pPr>
        <w:pStyle w:val="a5"/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5569">
        <w:rPr>
          <w:sz w:val="28"/>
          <w:szCs w:val="28"/>
        </w:rPr>
        <w:t>Мероприятия по реализации проектов являются основой годового плана работы школы в части инновационной деятельности.</w:t>
      </w:r>
    </w:p>
    <w:p w:rsidR="00764FDD" w:rsidRPr="00185569" w:rsidRDefault="00764FDD" w:rsidP="00F33708">
      <w:pPr>
        <w:pStyle w:val="a5"/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5569">
        <w:rPr>
          <w:sz w:val="28"/>
          <w:szCs w:val="28"/>
        </w:rPr>
        <w:t>По каждому из проектов создаются рабочие творческие группы педагогов, ответственные за их реализацию.</w:t>
      </w:r>
    </w:p>
    <w:p w:rsidR="00BA671C" w:rsidRDefault="00764FDD" w:rsidP="007B3E56">
      <w:pPr>
        <w:tabs>
          <w:tab w:val="left" w:pos="1134"/>
        </w:tabs>
        <w:ind w:firstLine="567"/>
        <w:rPr>
          <w:sz w:val="28"/>
          <w:szCs w:val="28"/>
        </w:rPr>
      </w:pPr>
      <w:r w:rsidRPr="00185569">
        <w:rPr>
          <w:sz w:val="28"/>
          <w:szCs w:val="28"/>
        </w:rPr>
        <w:t>Результаты поэтапной реализации Программы развития представляются ежегодно через открытые доклады и публикации на официальном сайте школы.</w:t>
      </w:r>
    </w:p>
    <w:p w:rsidR="007B3E56" w:rsidRDefault="007B3E56" w:rsidP="007B3E56">
      <w:pPr>
        <w:jc w:val="both"/>
        <w:rPr>
          <w:rFonts w:eastAsia="Symbol"/>
          <w:b/>
          <w:sz w:val="28"/>
          <w:szCs w:val="28"/>
        </w:rPr>
      </w:pPr>
    </w:p>
    <w:p w:rsidR="00764FDD" w:rsidRPr="00185569" w:rsidRDefault="00764FDD" w:rsidP="00F33708">
      <w:pPr>
        <w:pStyle w:val="1"/>
        <w:numPr>
          <w:ilvl w:val="0"/>
          <w:numId w:val="3"/>
        </w:numPr>
        <w:rPr>
          <w:rFonts w:eastAsia="Symbol"/>
        </w:rPr>
      </w:pPr>
      <w:bookmarkStart w:id="14" w:name="_Toc132107013"/>
      <w:r>
        <w:rPr>
          <w:rFonts w:eastAsia="Symbol"/>
        </w:rPr>
        <w:t>Возможные риски при реализации п</w:t>
      </w:r>
      <w:r w:rsidRPr="00185569">
        <w:rPr>
          <w:rFonts w:eastAsia="Symbol"/>
        </w:rPr>
        <w:t>рограммы</w:t>
      </w:r>
      <w:r>
        <w:rPr>
          <w:rFonts w:eastAsia="Symbol"/>
        </w:rPr>
        <w:t xml:space="preserve"> развития</w:t>
      </w:r>
      <w:bookmarkEnd w:id="14"/>
    </w:p>
    <w:p w:rsidR="00764FDD" w:rsidRPr="00185569" w:rsidRDefault="00764FDD" w:rsidP="00B80F87">
      <w:pPr>
        <w:jc w:val="both"/>
        <w:rPr>
          <w:rFonts w:eastAsia="Symbol"/>
          <w:sz w:val="28"/>
          <w:szCs w:val="28"/>
        </w:rPr>
      </w:pPr>
    </w:p>
    <w:p w:rsidR="00764FDD" w:rsidRPr="00185569" w:rsidRDefault="00764FDD" w:rsidP="007B3E56">
      <w:pPr>
        <w:ind w:firstLine="567"/>
        <w:jc w:val="both"/>
        <w:rPr>
          <w:rFonts w:eastAsia="Symbol"/>
          <w:sz w:val="28"/>
          <w:szCs w:val="28"/>
        </w:rPr>
      </w:pPr>
      <w:r w:rsidRPr="00185569">
        <w:rPr>
          <w:rFonts w:eastAsia="Symbol"/>
          <w:sz w:val="28"/>
          <w:szCs w:val="28"/>
        </w:rPr>
        <w:t>Успешная реализация Программы развития зависит от того, каким образом будут преодолены соответствующие финансово-экономические, нормативно-правовые и социальные риски.</w:t>
      </w:r>
    </w:p>
    <w:p w:rsidR="00764FDD" w:rsidRPr="00185569" w:rsidRDefault="00764FDD" w:rsidP="007B3E56">
      <w:pPr>
        <w:ind w:firstLine="567"/>
        <w:jc w:val="both"/>
        <w:rPr>
          <w:rFonts w:eastAsia="Symbol"/>
          <w:sz w:val="28"/>
          <w:szCs w:val="28"/>
        </w:rPr>
      </w:pPr>
      <w:r w:rsidRPr="00185569">
        <w:rPr>
          <w:rFonts w:eastAsia="Symbol"/>
          <w:b/>
          <w:sz w:val="28"/>
          <w:szCs w:val="28"/>
        </w:rPr>
        <w:t>Финансово-экономические риски</w:t>
      </w:r>
      <w:r w:rsidRPr="00185569">
        <w:rPr>
          <w:rFonts w:eastAsia="Symbol"/>
          <w:sz w:val="28"/>
          <w:szCs w:val="28"/>
        </w:rPr>
        <w:t xml:space="preserve"> связаны с сокращением в ходе реализации Программы предусмотренных объемов бюджетных средств при </w:t>
      </w:r>
      <w:r w:rsidRPr="00185569">
        <w:rPr>
          <w:rFonts w:eastAsia="Symbol"/>
          <w:sz w:val="28"/>
          <w:szCs w:val="28"/>
        </w:rPr>
        <w:lastRenderedPageBreak/>
        <w:t>уменьшении контингента воспитанников и обучающихся.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Программы.</w:t>
      </w:r>
    </w:p>
    <w:p w:rsidR="00764FDD" w:rsidRPr="00185569" w:rsidRDefault="00764FDD" w:rsidP="007B3E56">
      <w:pPr>
        <w:ind w:firstLine="567"/>
        <w:jc w:val="both"/>
        <w:rPr>
          <w:rFonts w:eastAsia="Symbol"/>
          <w:sz w:val="28"/>
          <w:szCs w:val="28"/>
        </w:rPr>
      </w:pPr>
      <w:r w:rsidRPr="00185569">
        <w:rPr>
          <w:rFonts w:eastAsia="Symbol"/>
          <w:b/>
          <w:sz w:val="28"/>
          <w:szCs w:val="28"/>
        </w:rPr>
        <w:t>Нормативно-правовые риски</w:t>
      </w:r>
      <w:r w:rsidRPr="00185569">
        <w:rPr>
          <w:rFonts w:eastAsia="Symbol"/>
          <w:sz w:val="28"/>
          <w:szCs w:val="28"/>
        </w:rPr>
        <w:t xml:space="preserve"> связаны с возможным возникновением пробелов и коллизий в правовом регулировании реализации предлагаемых в Программе подходов и конкретных моделей, а также ограниченных возможностей правового регулирования значимых вопросов развития сферы образования, относимых к полномочиям федеральных или региональных органов государственной власти.</w:t>
      </w:r>
    </w:p>
    <w:p w:rsidR="00764FDD" w:rsidRPr="00774974" w:rsidRDefault="00764FDD" w:rsidP="007B3E56">
      <w:pPr>
        <w:ind w:firstLine="567"/>
        <w:jc w:val="both"/>
        <w:rPr>
          <w:sz w:val="28"/>
          <w:szCs w:val="28"/>
        </w:rPr>
      </w:pPr>
      <w:r w:rsidRPr="00185569">
        <w:rPr>
          <w:rFonts w:eastAsia="Symbol"/>
          <w:b/>
          <w:sz w:val="28"/>
          <w:szCs w:val="28"/>
        </w:rPr>
        <w:t>Социальные риски</w:t>
      </w:r>
      <w:r w:rsidRPr="00185569">
        <w:rPr>
          <w:rFonts w:eastAsia="Symbol"/>
          <w:sz w:val="28"/>
          <w:szCs w:val="28"/>
        </w:rPr>
        <w:t xml:space="preserve"> связаны с вероятностью повышения социальной напряженности из-за неполной или недостоверной информации о реализуемых мероприятиях, в силу наличия разнонаправленных социальных интересов социальных групп, а также в условиях излишнего администрирования.</w:t>
      </w:r>
    </w:p>
    <w:p w:rsidR="00D1092E" w:rsidRDefault="00D1092E" w:rsidP="00D1092E">
      <w:pPr>
        <w:rPr>
          <w:b/>
          <w:bCs/>
          <w:sz w:val="28"/>
          <w:szCs w:val="28"/>
        </w:rPr>
      </w:pPr>
    </w:p>
    <w:p w:rsidR="00D1092E" w:rsidRDefault="00D1092E" w:rsidP="00F33708">
      <w:pPr>
        <w:pStyle w:val="1"/>
        <w:numPr>
          <w:ilvl w:val="0"/>
          <w:numId w:val="3"/>
        </w:numPr>
      </w:pPr>
      <w:bookmarkStart w:id="15" w:name="_Toc132107014"/>
      <w:r w:rsidRPr="00185569">
        <w:t>Основные</w:t>
      </w:r>
      <w:r w:rsidR="00086964">
        <w:t xml:space="preserve"> </w:t>
      </w:r>
      <w:r w:rsidRPr="00185569">
        <w:t>проекты</w:t>
      </w:r>
      <w:r w:rsidR="00086964">
        <w:t xml:space="preserve"> </w:t>
      </w:r>
      <w:r w:rsidRPr="00185569">
        <w:t>Программы развития</w:t>
      </w:r>
      <w:r>
        <w:t>.</w:t>
      </w:r>
      <w:bookmarkEnd w:id="15"/>
    </w:p>
    <w:p w:rsidR="00D1092E" w:rsidRPr="00F21DAB" w:rsidRDefault="00D1092E" w:rsidP="00F33708">
      <w:pPr>
        <w:pStyle w:val="2"/>
        <w:numPr>
          <w:ilvl w:val="1"/>
          <w:numId w:val="3"/>
        </w:numPr>
        <w:rPr>
          <w:sz w:val="28"/>
          <w:szCs w:val="28"/>
        </w:rPr>
      </w:pPr>
      <w:bookmarkStart w:id="16" w:name="_Toc132107015"/>
      <w:r w:rsidRPr="00F21DAB">
        <w:rPr>
          <w:sz w:val="28"/>
          <w:szCs w:val="28"/>
        </w:rPr>
        <w:t>Проект «Путь к успеху»</w:t>
      </w:r>
      <w:bookmarkEnd w:id="16"/>
    </w:p>
    <w:p w:rsidR="00D1092E" w:rsidRDefault="00D1092E" w:rsidP="00086964">
      <w:pPr>
        <w:tabs>
          <w:tab w:val="left" w:pos="1740"/>
        </w:tabs>
        <w:ind w:firstLine="567"/>
        <w:jc w:val="both"/>
        <w:rPr>
          <w:sz w:val="28"/>
          <w:szCs w:val="28"/>
        </w:rPr>
      </w:pPr>
      <w:r w:rsidRPr="00185569">
        <w:rPr>
          <w:b/>
          <w:sz w:val="28"/>
          <w:szCs w:val="28"/>
        </w:rPr>
        <w:t>Цель:</w:t>
      </w:r>
      <w:r w:rsidRPr="00185569">
        <w:rPr>
          <w:sz w:val="28"/>
          <w:szCs w:val="28"/>
        </w:rPr>
        <w:t xml:space="preserve"> создание образовательно-воспитательной среды, обеспечивающей наиболее благоприятные условия для развития индивидуальных способностей обучающихся, удовлетворение их актуальных и перспективных культурно-образовательных и жизненных потребностей, успешного социального становления.</w:t>
      </w:r>
    </w:p>
    <w:p w:rsidR="00D1092E" w:rsidRPr="00637DD2" w:rsidRDefault="00D1092E" w:rsidP="00086964">
      <w:pPr>
        <w:tabs>
          <w:tab w:val="left" w:pos="1740"/>
        </w:tabs>
        <w:ind w:firstLine="567"/>
        <w:jc w:val="both"/>
        <w:rPr>
          <w:sz w:val="28"/>
          <w:szCs w:val="28"/>
        </w:rPr>
      </w:pPr>
      <w:r w:rsidRPr="00185569">
        <w:rPr>
          <w:b/>
          <w:sz w:val="28"/>
          <w:szCs w:val="28"/>
        </w:rPr>
        <w:t>Задачи:</w:t>
      </w:r>
    </w:p>
    <w:p w:rsidR="00D1092E" w:rsidRPr="00185569" w:rsidRDefault="00D1092E" w:rsidP="00F33708">
      <w:pPr>
        <w:pStyle w:val="a5"/>
        <w:widowControl/>
        <w:numPr>
          <w:ilvl w:val="0"/>
          <w:numId w:val="11"/>
        </w:numPr>
        <w:tabs>
          <w:tab w:val="left" w:pos="1134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5569">
        <w:rPr>
          <w:sz w:val="28"/>
          <w:szCs w:val="28"/>
        </w:rPr>
        <w:t>совершенствовать содержание, организационные формы, методы и технологии дополнительного образования детей, разработать образовательные программы нового поколения, направленные на развитие инновационной деятельности, информационных технологий;</w:t>
      </w:r>
    </w:p>
    <w:p w:rsidR="00D1092E" w:rsidRPr="00185569" w:rsidRDefault="00D1092E" w:rsidP="00F33708">
      <w:pPr>
        <w:pStyle w:val="a5"/>
        <w:widowControl/>
        <w:numPr>
          <w:ilvl w:val="0"/>
          <w:numId w:val="11"/>
        </w:numPr>
        <w:tabs>
          <w:tab w:val="left" w:pos="1134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5569">
        <w:rPr>
          <w:sz w:val="28"/>
          <w:szCs w:val="28"/>
        </w:rPr>
        <w:t>обеспечить доступность и возможность получения обучающимися дополнительного образования. Привлекать обучающихся, имеющих проблемы со здоровьем, детей-инвалидов, одарённых школьников к занятиям в объединениях дополнительного образования школы. Расширять диапазон образовательных услуг в соответствии с запросами детей и родителей;</w:t>
      </w:r>
    </w:p>
    <w:p w:rsidR="00D1092E" w:rsidRPr="00185569" w:rsidRDefault="00D1092E" w:rsidP="00F33708">
      <w:pPr>
        <w:pStyle w:val="a5"/>
        <w:widowControl/>
        <w:numPr>
          <w:ilvl w:val="0"/>
          <w:numId w:val="11"/>
        </w:numPr>
        <w:tabs>
          <w:tab w:val="left" w:pos="1134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5569">
        <w:rPr>
          <w:sz w:val="28"/>
          <w:szCs w:val="28"/>
        </w:rPr>
        <w:t>совершенствовать взаимодействие дополнительного образования школы с учреждениями вне образовательного ведомства: культуры, спорта, молодежной политики, творческими учреждениями города;</w:t>
      </w:r>
    </w:p>
    <w:p w:rsidR="00D1092E" w:rsidRPr="004D1F6B" w:rsidRDefault="00D1092E" w:rsidP="00F33708">
      <w:pPr>
        <w:pStyle w:val="a5"/>
        <w:widowControl/>
        <w:numPr>
          <w:ilvl w:val="0"/>
          <w:numId w:val="11"/>
        </w:numPr>
        <w:tabs>
          <w:tab w:val="left" w:pos="1134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5569">
        <w:rPr>
          <w:sz w:val="28"/>
          <w:szCs w:val="28"/>
        </w:rPr>
        <w:t>повышать эффективность управления в системе дополнительного образования школы, совершенствовать нормативно-правовую базу деятельности системы дополнительного образования.</w:t>
      </w:r>
    </w:p>
    <w:p w:rsidR="00D1092E" w:rsidRPr="00185569" w:rsidRDefault="00D1092E" w:rsidP="0008696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185569">
        <w:rPr>
          <w:sz w:val="28"/>
          <w:szCs w:val="28"/>
        </w:rPr>
        <w:t>Проект развития системы дополнительного образования «Путь к успеху» разработан на основе учета интересов обучающихся и с учетом профессионального потенциала педагогического коллектива.</w:t>
      </w:r>
    </w:p>
    <w:p w:rsidR="00D1092E" w:rsidRPr="00185569" w:rsidRDefault="00D1092E" w:rsidP="00086964">
      <w:pPr>
        <w:tabs>
          <w:tab w:val="left" w:pos="1740"/>
        </w:tabs>
        <w:ind w:firstLine="567"/>
        <w:jc w:val="both"/>
        <w:rPr>
          <w:sz w:val="28"/>
          <w:szCs w:val="28"/>
        </w:rPr>
      </w:pPr>
      <w:r w:rsidRPr="00185569">
        <w:rPr>
          <w:b/>
          <w:sz w:val="28"/>
          <w:szCs w:val="28"/>
        </w:rPr>
        <w:t>Главная задача</w:t>
      </w:r>
      <w:r w:rsidRPr="00185569">
        <w:rPr>
          <w:sz w:val="28"/>
          <w:szCs w:val="28"/>
        </w:rPr>
        <w:t xml:space="preserve"> - формирование и развитие нравственной, самостоятельной, творческой и физически здоровой личности учащихся, свободно адаптирующихся в современном обществе и преумножающих </w:t>
      </w:r>
      <w:r w:rsidRPr="00185569">
        <w:rPr>
          <w:sz w:val="28"/>
          <w:szCs w:val="28"/>
        </w:rPr>
        <w:lastRenderedPageBreak/>
        <w:t>культурное наследие страны. Одним из условий выполнения данной задачи является интеграция основного и дополнительного образования.</w:t>
      </w:r>
    </w:p>
    <w:p w:rsidR="00D1092E" w:rsidRPr="00185569" w:rsidRDefault="00D1092E" w:rsidP="00086964">
      <w:pPr>
        <w:tabs>
          <w:tab w:val="left" w:pos="1740"/>
        </w:tabs>
        <w:ind w:firstLine="567"/>
        <w:jc w:val="both"/>
        <w:rPr>
          <w:sz w:val="28"/>
          <w:szCs w:val="28"/>
        </w:rPr>
      </w:pPr>
      <w:r w:rsidRPr="00185569">
        <w:rPr>
          <w:sz w:val="28"/>
          <w:szCs w:val="28"/>
        </w:rPr>
        <w:t xml:space="preserve">Дополнительные образовательные программы и услуги реализуются в интересах личности, общества и государства. Дополнительное образование </w:t>
      </w:r>
      <w:proofErr w:type="gramStart"/>
      <w:r w:rsidRPr="00185569">
        <w:rPr>
          <w:sz w:val="28"/>
          <w:szCs w:val="28"/>
        </w:rPr>
        <w:t>- это</w:t>
      </w:r>
      <w:proofErr w:type="gramEnd"/>
      <w:r w:rsidRPr="00185569">
        <w:rPr>
          <w:sz w:val="28"/>
          <w:szCs w:val="28"/>
        </w:rPr>
        <w:t xml:space="preserve"> такая сфера деятельности, которая даёт возможность детям развивать творческие способности, воспитывать в себе такие качества, как активность, свобода взглядов и суждений, ответственность, увлечённость и многое другое.</w:t>
      </w:r>
    </w:p>
    <w:p w:rsidR="00D1092E" w:rsidRPr="00185569" w:rsidRDefault="00D1092E" w:rsidP="00086964">
      <w:pPr>
        <w:tabs>
          <w:tab w:val="left" w:pos="1740"/>
        </w:tabs>
        <w:ind w:firstLine="567"/>
        <w:jc w:val="both"/>
        <w:rPr>
          <w:sz w:val="28"/>
          <w:szCs w:val="28"/>
        </w:rPr>
      </w:pPr>
      <w:r w:rsidRPr="00185569">
        <w:rPr>
          <w:sz w:val="28"/>
          <w:szCs w:val="28"/>
        </w:rPr>
        <w:t xml:space="preserve">Проект развития системы дополнительного образования «Путь к успеху» ориентирован на решение </w:t>
      </w:r>
      <w:r w:rsidRPr="00185569">
        <w:rPr>
          <w:b/>
          <w:sz w:val="28"/>
          <w:szCs w:val="28"/>
        </w:rPr>
        <w:t>следующих задач:</w:t>
      </w:r>
    </w:p>
    <w:p w:rsidR="00D1092E" w:rsidRPr="00086964" w:rsidRDefault="00D1092E" w:rsidP="00F3370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086964">
        <w:rPr>
          <w:sz w:val="28"/>
          <w:szCs w:val="28"/>
        </w:rPr>
        <w:t xml:space="preserve">обеспечение прав ребенка на развитие, личностное самоопределение и самореализацию; </w:t>
      </w:r>
    </w:p>
    <w:p w:rsidR="00D1092E" w:rsidRPr="00086964" w:rsidRDefault="00D1092E" w:rsidP="00F3370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086964">
        <w:rPr>
          <w:sz w:val="28"/>
          <w:szCs w:val="28"/>
        </w:rPr>
        <w:t xml:space="preserve">расширение возможностей для удовлетворения разнообразных интересов детей и их семей в сфере образования; </w:t>
      </w:r>
    </w:p>
    <w:p w:rsidR="00D1092E" w:rsidRPr="00086964" w:rsidRDefault="00D1092E" w:rsidP="00F3370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086964">
        <w:rPr>
          <w:sz w:val="28"/>
          <w:szCs w:val="28"/>
        </w:rPr>
        <w:t xml:space="preserve">развитие инновационного потенциала общества. Для достижения целей программы необходимо решить следующие задачи; </w:t>
      </w:r>
    </w:p>
    <w:p w:rsidR="00D1092E" w:rsidRPr="00086964" w:rsidRDefault="00D1092E" w:rsidP="00F3370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086964">
        <w:rPr>
          <w:sz w:val="28"/>
          <w:szCs w:val="28"/>
        </w:rPr>
        <w:t xml:space="preserve">развитие дополнительного образования как ресурса мотивации личности к познанию, творчеству, труду, искусству; </w:t>
      </w:r>
    </w:p>
    <w:p w:rsidR="00D1092E" w:rsidRPr="00086964" w:rsidRDefault="00D1092E" w:rsidP="00F3370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086964">
        <w:rPr>
          <w:sz w:val="28"/>
          <w:szCs w:val="28"/>
        </w:rPr>
        <w:t xml:space="preserve">проектирование мотивирующих образовательных сред как необходимого условия "социальной ситуации развития" подрастающих поколений; </w:t>
      </w:r>
    </w:p>
    <w:p w:rsidR="00D1092E" w:rsidRPr="00086964" w:rsidRDefault="00D1092E" w:rsidP="00F3370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086964">
        <w:rPr>
          <w:sz w:val="28"/>
          <w:szCs w:val="28"/>
        </w:rPr>
        <w:t xml:space="preserve">разработка инструментов оценки достижений детей и подростков, способствующих росту их самооценки и познавательных интересов в общем и дополнительном образовании, диагностика мотивации достижений личности; </w:t>
      </w:r>
    </w:p>
    <w:p w:rsidR="00D1092E" w:rsidRPr="00086964" w:rsidRDefault="00D1092E" w:rsidP="00F3370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086964">
        <w:rPr>
          <w:sz w:val="28"/>
          <w:szCs w:val="28"/>
        </w:rPr>
        <w:t xml:space="preserve">повышение вариативности, качества и доступности дополнительного образования для каждого; </w:t>
      </w:r>
    </w:p>
    <w:p w:rsidR="00D1092E" w:rsidRPr="00086964" w:rsidRDefault="00D1092E" w:rsidP="00F3370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086964">
        <w:rPr>
          <w:sz w:val="28"/>
          <w:szCs w:val="28"/>
        </w:rPr>
        <w:t xml:space="preserve">обновление содержания дополнительного образования детей в соответствии с интересами детей, потребностями семьи и общества; </w:t>
      </w:r>
    </w:p>
    <w:p w:rsidR="00D1092E" w:rsidRPr="00086964" w:rsidRDefault="00D1092E" w:rsidP="00F3370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086964">
        <w:rPr>
          <w:sz w:val="28"/>
          <w:szCs w:val="28"/>
        </w:rPr>
        <w:t xml:space="preserve">обеспечение условий для доступа каждого к глобальным знаниям и технологиям; </w:t>
      </w:r>
    </w:p>
    <w:p w:rsidR="00D1092E" w:rsidRPr="00086964" w:rsidRDefault="00D1092E" w:rsidP="00F3370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086964">
        <w:rPr>
          <w:sz w:val="28"/>
          <w:szCs w:val="28"/>
        </w:rPr>
        <w:t>развитие материально-технической базы школы для занятий детей в объединениях дополнительного образования.</w:t>
      </w:r>
    </w:p>
    <w:p w:rsidR="00D1092E" w:rsidRDefault="00D1092E" w:rsidP="00086964">
      <w:pPr>
        <w:ind w:firstLine="567"/>
        <w:jc w:val="both"/>
        <w:rPr>
          <w:b/>
          <w:sz w:val="28"/>
          <w:szCs w:val="28"/>
        </w:rPr>
      </w:pPr>
    </w:p>
    <w:p w:rsidR="00D1092E" w:rsidRPr="00185569" w:rsidRDefault="00D1092E" w:rsidP="00086964">
      <w:pPr>
        <w:ind w:firstLine="567"/>
        <w:jc w:val="both"/>
        <w:rPr>
          <w:b/>
          <w:sz w:val="28"/>
          <w:szCs w:val="28"/>
        </w:rPr>
      </w:pPr>
      <w:r w:rsidRPr="00185569">
        <w:rPr>
          <w:b/>
          <w:sz w:val="28"/>
          <w:szCs w:val="28"/>
        </w:rPr>
        <w:t>Принципы развития дополнительного образования детей</w:t>
      </w:r>
      <w:r>
        <w:rPr>
          <w:b/>
          <w:sz w:val="28"/>
          <w:szCs w:val="28"/>
        </w:rPr>
        <w:t>.</w:t>
      </w:r>
      <w:r w:rsidRPr="00185569">
        <w:rPr>
          <w:b/>
          <w:sz w:val="28"/>
          <w:szCs w:val="28"/>
        </w:rPr>
        <w:t xml:space="preserve"> </w:t>
      </w:r>
    </w:p>
    <w:p w:rsidR="00D1092E" w:rsidRPr="00185569" w:rsidRDefault="00D1092E" w:rsidP="00086964">
      <w:pPr>
        <w:ind w:firstLine="567"/>
        <w:jc w:val="both"/>
        <w:rPr>
          <w:sz w:val="28"/>
          <w:szCs w:val="28"/>
        </w:rPr>
      </w:pPr>
      <w:r w:rsidRPr="00185569">
        <w:rPr>
          <w:sz w:val="28"/>
          <w:szCs w:val="28"/>
        </w:rPr>
        <w:t xml:space="preserve">Развитие дополнительного образования детей и эффективное использование его потенциала предполагает следующие инновационные инструменты регулирования и управления развитием дополнительного образования детей, сохраняющие фундаментальную для него свободу и </w:t>
      </w:r>
      <w:proofErr w:type="spellStart"/>
      <w:r w:rsidRPr="00185569">
        <w:rPr>
          <w:sz w:val="28"/>
          <w:szCs w:val="28"/>
        </w:rPr>
        <w:t>неформализованность</w:t>
      </w:r>
      <w:proofErr w:type="spellEnd"/>
      <w:r w:rsidRPr="00185569">
        <w:rPr>
          <w:sz w:val="28"/>
          <w:szCs w:val="28"/>
        </w:rPr>
        <w:t>, основывающиеся на принципах общественно партнерства в целях мотивирования, вовлечения и поддержки участников образовательных отношений:</w:t>
      </w:r>
    </w:p>
    <w:p w:rsidR="00D1092E" w:rsidRPr="00185569" w:rsidRDefault="00D1092E" w:rsidP="00086964">
      <w:pPr>
        <w:ind w:firstLine="567"/>
        <w:jc w:val="both"/>
        <w:rPr>
          <w:sz w:val="28"/>
          <w:szCs w:val="28"/>
        </w:rPr>
      </w:pPr>
      <w:r w:rsidRPr="00185569">
        <w:rPr>
          <w:sz w:val="28"/>
          <w:szCs w:val="28"/>
        </w:rPr>
        <w:sym w:font="Symbol" w:char="F0B7"/>
      </w:r>
      <w:r w:rsidRPr="00185569">
        <w:rPr>
          <w:sz w:val="28"/>
          <w:szCs w:val="28"/>
        </w:rPr>
        <w:t xml:space="preserve"> развитие личностного и профессионального самоопределения детей и подростков в различных видах конструктивной и </w:t>
      </w:r>
      <w:proofErr w:type="spellStart"/>
      <w:r w:rsidRPr="00185569">
        <w:rPr>
          <w:sz w:val="28"/>
          <w:szCs w:val="28"/>
        </w:rPr>
        <w:t>личностнообразующей</w:t>
      </w:r>
      <w:proofErr w:type="spellEnd"/>
      <w:r w:rsidRPr="00185569">
        <w:rPr>
          <w:sz w:val="28"/>
          <w:szCs w:val="28"/>
        </w:rPr>
        <w:t xml:space="preserve"> деятельности; </w:t>
      </w:r>
    </w:p>
    <w:p w:rsidR="00D1092E" w:rsidRPr="00185569" w:rsidRDefault="00D1092E" w:rsidP="00086964">
      <w:pPr>
        <w:ind w:firstLine="567"/>
        <w:jc w:val="both"/>
        <w:rPr>
          <w:sz w:val="28"/>
          <w:szCs w:val="28"/>
        </w:rPr>
      </w:pPr>
      <w:r w:rsidRPr="00185569">
        <w:rPr>
          <w:sz w:val="28"/>
          <w:szCs w:val="28"/>
        </w:rPr>
        <w:sym w:font="Symbol" w:char="F0B7"/>
      </w:r>
      <w:r w:rsidRPr="00185569">
        <w:rPr>
          <w:sz w:val="28"/>
          <w:szCs w:val="28"/>
        </w:rPr>
        <w:t xml:space="preserve"> расширение спектра дополнительных общеразвивающих программ </w:t>
      </w:r>
      <w:r w:rsidRPr="00185569">
        <w:rPr>
          <w:sz w:val="28"/>
          <w:szCs w:val="28"/>
        </w:rPr>
        <w:lastRenderedPageBreak/>
        <w:t xml:space="preserve">разной направленности; </w:t>
      </w:r>
    </w:p>
    <w:p w:rsidR="00D1092E" w:rsidRPr="00185569" w:rsidRDefault="00D1092E" w:rsidP="00086964">
      <w:pPr>
        <w:ind w:firstLine="567"/>
        <w:jc w:val="both"/>
        <w:rPr>
          <w:sz w:val="28"/>
          <w:szCs w:val="28"/>
        </w:rPr>
      </w:pPr>
      <w:r w:rsidRPr="00185569">
        <w:rPr>
          <w:sz w:val="28"/>
          <w:szCs w:val="28"/>
        </w:rPr>
        <w:sym w:font="Symbol" w:char="F0B7"/>
      </w:r>
      <w:r w:rsidRPr="00185569">
        <w:rPr>
          <w:sz w:val="28"/>
          <w:szCs w:val="28"/>
        </w:rPr>
        <w:t xml:space="preserve"> расширение социальной и академической мобильности детей и подростков через дополнительное образование; </w:t>
      </w:r>
    </w:p>
    <w:p w:rsidR="00D1092E" w:rsidRPr="00185569" w:rsidRDefault="00D1092E" w:rsidP="00086964">
      <w:pPr>
        <w:ind w:firstLine="567"/>
        <w:jc w:val="both"/>
        <w:rPr>
          <w:sz w:val="28"/>
          <w:szCs w:val="28"/>
        </w:rPr>
      </w:pPr>
      <w:r w:rsidRPr="00185569">
        <w:rPr>
          <w:sz w:val="28"/>
          <w:szCs w:val="28"/>
        </w:rPr>
        <w:sym w:font="Symbol" w:char="F0B7"/>
      </w:r>
      <w:r w:rsidRPr="00185569">
        <w:rPr>
          <w:sz w:val="28"/>
          <w:szCs w:val="28"/>
        </w:rPr>
        <w:t xml:space="preserve"> психолого-педагогическое проектирование образовательных сред, стимулирования детей к познанию, творчеству и конструктивной деятельности; </w:t>
      </w:r>
    </w:p>
    <w:p w:rsidR="00D1092E" w:rsidRPr="00185569" w:rsidRDefault="00D1092E" w:rsidP="00086964">
      <w:pPr>
        <w:ind w:firstLine="567"/>
        <w:jc w:val="both"/>
        <w:rPr>
          <w:sz w:val="28"/>
          <w:szCs w:val="28"/>
        </w:rPr>
      </w:pPr>
      <w:r w:rsidRPr="00185569">
        <w:rPr>
          <w:sz w:val="28"/>
          <w:szCs w:val="28"/>
        </w:rPr>
        <w:sym w:font="Symbol" w:char="F0B7"/>
      </w:r>
      <w:r w:rsidRPr="00185569">
        <w:rPr>
          <w:sz w:val="28"/>
          <w:szCs w:val="28"/>
        </w:rPr>
        <w:t xml:space="preserve"> преемственность и непрерывность дополнительного образования; </w:t>
      </w:r>
    </w:p>
    <w:p w:rsidR="00D1092E" w:rsidRPr="00185569" w:rsidRDefault="00D1092E" w:rsidP="00086964">
      <w:pPr>
        <w:ind w:firstLine="567"/>
        <w:jc w:val="both"/>
        <w:rPr>
          <w:sz w:val="28"/>
          <w:szCs w:val="28"/>
        </w:rPr>
      </w:pPr>
      <w:r w:rsidRPr="00185569">
        <w:rPr>
          <w:sz w:val="28"/>
          <w:szCs w:val="28"/>
        </w:rPr>
        <w:sym w:font="Symbol" w:char="F0B7"/>
      </w:r>
      <w:r w:rsidRPr="00185569">
        <w:rPr>
          <w:sz w:val="28"/>
          <w:szCs w:val="28"/>
        </w:rPr>
        <w:t xml:space="preserve"> проектирование и реализация дополнительных общеобразовательных программ должны строиться на следующих основаниях: </w:t>
      </w:r>
    </w:p>
    <w:p w:rsidR="00D1092E" w:rsidRPr="00086964" w:rsidRDefault="00D1092E" w:rsidP="00F33708">
      <w:pPr>
        <w:pStyle w:val="a5"/>
        <w:numPr>
          <w:ilvl w:val="0"/>
          <w:numId w:val="14"/>
        </w:numPr>
        <w:rPr>
          <w:sz w:val="28"/>
          <w:szCs w:val="28"/>
        </w:rPr>
      </w:pPr>
      <w:r w:rsidRPr="00086964">
        <w:rPr>
          <w:sz w:val="28"/>
          <w:szCs w:val="28"/>
        </w:rPr>
        <w:t>свобода выбора образовательных программ и режима их освоения;</w:t>
      </w:r>
    </w:p>
    <w:p w:rsidR="00D1092E" w:rsidRPr="00086964" w:rsidRDefault="00D1092E" w:rsidP="00F33708">
      <w:pPr>
        <w:pStyle w:val="a5"/>
        <w:numPr>
          <w:ilvl w:val="0"/>
          <w:numId w:val="14"/>
        </w:numPr>
        <w:rPr>
          <w:sz w:val="28"/>
          <w:szCs w:val="28"/>
        </w:rPr>
      </w:pPr>
      <w:r w:rsidRPr="00086964">
        <w:rPr>
          <w:sz w:val="28"/>
          <w:szCs w:val="28"/>
        </w:rPr>
        <w:t xml:space="preserve">соответствие образовательных программ и форм дополнительного образования возрастным и индивидуальным особенностям детей; </w:t>
      </w:r>
    </w:p>
    <w:p w:rsidR="00D1092E" w:rsidRPr="00086964" w:rsidRDefault="00D1092E" w:rsidP="00F33708">
      <w:pPr>
        <w:pStyle w:val="a5"/>
        <w:numPr>
          <w:ilvl w:val="0"/>
          <w:numId w:val="14"/>
        </w:numPr>
        <w:rPr>
          <w:sz w:val="28"/>
          <w:szCs w:val="28"/>
        </w:rPr>
      </w:pPr>
      <w:r w:rsidRPr="00086964">
        <w:rPr>
          <w:sz w:val="28"/>
          <w:szCs w:val="28"/>
        </w:rPr>
        <w:t xml:space="preserve">вариативность, гибкость и мобильность образовательных программ; </w:t>
      </w:r>
      <w:proofErr w:type="spellStart"/>
      <w:r w:rsidRPr="00086964">
        <w:rPr>
          <w:sz w:val="28"/>
          <w:szCs w:val="28"/>
        </w:rPr>
        <w:t>разноуровневость</w:t>
      </w:r>
      <w:proofErr w:type="spellEnd"/>
      <w:r w:rsidRPr="00086964">
        <w:rPr>
          <w:sz w:val="28"/>
          <w:szCs w:val="28"/>
        </w:rPr>
        <w:t xml:space="preserve"> (ступенчатость) образовательных программ; </w:t>
      </w:r>
    </w:p>
    <w:p w:rsidR="00D1092E" w:rsidRPr="00086964" w:rsidRDefault="00D1092E" w:rsidP="00F33708">
      <w:pPr>
        <w:pStyle w:val="a5"/>
        <w:numPr>
          <w:ilvl w:val="0"/>
          <w:numId w:val="14"/>
        </w:numPr>
        <w:rPr>
          <w:sz w:val="28"/>
          <w:szCs w:val="28"/>
        </w:rPr>
      </w:pPr>
      <w:r w:rsidRPr="00086964">
        <w:rPr>
          <w:sz w:val="28"/>
          <w:szCs w:val="28"/>
        </w:rPr>
        <w:t xml:space="preserve">модульность содержания образовательных программ, возможность взаимозачета результатов; </w:t>
      </w:r>
    </w:p>
    <w:p w:rsidR="00D1092E" w:rsidRPr="00086964" w:rsidRDefault="00D1092E" w:rsidP="00F33708">
      <w:pPr>
        <w:pStyle w:val="a5"/>
        <w:numPr>
          <w:ilvl w:val="0"/>
          <w:numId w:val="14"/>
        </w:numPr>
        <w:rPr>
          <w:sz w:val="28"/>
          <w:szCs w:val="28"/>
        </w:rPr>
      </w:pPr>
      <w:r w:rsidRPr="00086964">
        <w:rPr>
          <w:sz w:val="28"/>
          <w:szCs w:val="28"/>
        </w:rPr>
        <w:t>ориентация на метапредметные и личностные результаты образования;</w:t>
      </w:r>
    </w:p>
    <w:p w:rsidR="00D1092E" w:rsidRPr="00086964" w:rsidRDefault="00D1092E" w:rsidP="00F33708">
      <w:pPr>
        <w:pStyle w:val="a5"/>
        <w:numPr>
          <w:ilvl w:val="0"/>
          <w:numId w:val="14"/>
        </w:numPr>
        <w:rPr>
          <w:sz w:val="28"/>
          <w:szCs w:val="28"/>
        </w:rPr>
      </w:pPr>
      <w:r w:rsidRPr="00086964">
        <w:rPr>
          <w:sz w:val="28"/>
          <w:szCs w:val="28"/>
        </w:rPr>
        <w:t xml:space="preserve">творческий и продуктивный характер образовательных программ; </w:t>
      </w:r>
    </w:p>
    <w:p w:rsidR="00D1092E" w:rsidRPr="00086964" w:rsidRDefault="00D1092E" w:rsidP="00F33708">
      <w:pPr>
        <w:pStyle w:val="a5"/>
        <w:numPr>
          <w:ilvl w:val="0"/>
          <w:numId w:val="14"/>
        </w:numPr>
        <w:rPr>
          <w:sz w:val="28"/>
          <w:szCs w:val="28"/>
        </w:rPr>
      </w:pPr>
      <w:r w:rsidRPr="00086964">
        <w:rPr>
          <w:sz w:val="28"/>
          <w:szCs w:val="28"/>
        </w:rPr>
        <w:t>открытый и сетевой характер реализации.</w:t>
      </w:r>
    </w:p>
    <w:p w:rsidR="00D1092E" w:rsidRPr="00185569" w:rsidRDefault="00D1092E" w:rsidP="00086964">
      <w:pPr>
        <w:ind w:firstLine="567"/>
        <w:jc w:val="both"/>
        <w:rPr>
          <w:sz w:val="28"/>
          <w:szCs w:val="28"/>
        </w:rPr>
      </w:pPr>
    </w:p>
    <w:p w:rsidR="00D1092E" w:rsidRPr="00185569" w:rsidRDefault="00D1092E" w:rsidP="00086964">
      <w:pPr>
        <w:ind w:firstLine="567"/>
        <w:jc w:val="both"/>
        <w:rPr>
          <w:sz w:val="28"/>
          <w:szCs w:val="28"/>
        </w:rPr>
      </w:pPr>
      <w:r w:rsidRPr="00185569">
        <w:rPr>
          <w:b/>
          <w:sz w:val="28"/>
          <w:szCs w:val="28"/>
        </w:rPr>
        <w:t>Рабочие программы</w:t>
      </w:r>
      <w:r w:rsidR="00086964">
        <w:rPr>
          <w:b/>
          <w:sz w:val="28"/>
          <w:szCs w:val="28"/>
        </w:rPr>
        <w:t xml:space="preserve"> </w:t>
      </w:r>
      <w:r w:rsidRPr="00185569">
        <w:rPr>
          <w:b/>
          <w:sz w:val="28"/>
          <w:szCs w:val="28"/>
        </w:rPr>
        <w:t>дополнительного образования детей</w:t>
      </w:r>
    </w:p>
    <w:p w:rsidR="00D1092E" w:rsidRPr="00185569" w:rsidRDefault="00D1092E" w:rsidP="00086964">
      <w:pPr>
        <w:ind w:firstLine="567"/>
        <w:jc w:val="both"/>
        <w:rPr>
          <w:sz w:val="28"/>
          <w:szCs w:val="28"/>
        </w:rPr>
      </w:pPr>
      <w:r w:rsidRPr="00185569">
        <w:rPr>
          <w:sz w:val="28"/>
          <w:szCs w:val="28"/>
        </w:rPr>
        <w:t xml:space="preserve">Реализация образовательной программы дополнительного образования предусматривает реализацию рабочих дополнительных общеразвивающих программ педагогов дополнительного образования. </w:t>
      </w:r>
    </w:p>
    <w:p w:rsidR="00D1092E" w:rsidRPr="00185569" w:rsidRDefault="00D1092E" w:rsidP="00086964">
      <w:pPr>
        <w:ind w:firstLine="567"/>
        <w:jc w:val="both"/>
        <w:rPr>
          <w:sz w:val="28"/>
          <w:szCs w:val="28"/>
        </w:rPr>
      </w:pPr>
      <w:r w:rsidRPr="00185569">
        <w:rPr>
          <w:sz w:val="28"/>
          <w:szCs w:val="28"/>
        </w:rPr>
        <w:t xml:space="preserve">Содержание программ является средством оптимального достижения поставленных целей при условии гарантий прав участников образовательных отношений. </w:t>
      </w:r>
    </w:p>
    <w:p w:rsidR="00D1092E" w:rsidRPr="00185569" w:rsidRDefault="00D1092E" w:rsidP="00086964">
      <w:pPr>
        <w:tabs>
          <w:tab w:val="left" w:pos="1740"/>
        </w:tabs>
        <w:ind w:firstLine="567"/>
        <w:jc w:val="both"/>
        <w:rPr>
          <w:b/>
          <w:sz w:val="28"/>
          <w:szCs w:val="28"/>
        </w:rPr>
      </w:pPr>
      <w:r w:rsidRPr="00185569">
        <w:rPr>
          <w:b/>
          <w:sz w:val="28"/>
          <w:szCs w:val="28"/>
        </w:rPr>
        <w:t>Дополнительное образование представлено следующими направленностями:</w:t>
      </w:r>
    </w:p>
    <w:p w:rsidR="00D1092E" w:rsidRPr="00185569" w:rsidRDefault="00D1092E" w:rsidP="00086964">
      <w:pPr>
        <w:tabs>
          <w:tab w:val="left" w:pos="1740"/>
        </w:tabs>
        <w:ind w:firstLine="567"/>
        <w:jc w:val="both"/>
        <w:rPr>
          <w:sz w:val="28"/>
          <w:szCs w:val="28"/>
        </w:rPr>
      </w:pPr>
      <w:r w:rsidRPr="0018556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185569">
        <w:rPr>
          <w:b/>
          <w:sz w:val="28"/>
          <w:szCs w:val="28"/>
        </w:rPr>
        <w:t xml:space="preserve">Художественная направленность </w:t>
      </w:r>
      <w:r w:rsidRPr="00185569">
        <w:rPr>
          <w:sz w:val="28"/>
          <w:szCs w:val="28"/>
        </w:rPr>
        <w:t>(изобразительное и декоративно-прикладное творчество).</w:t>
      </w:r>
    </w:p>
    <w:p w:rsidR="00D1092E" w:rsidRPr="00185569" w:rsidRDefault="00D1092E" w:rsidP="00086964">
      <w:pPr>
        <w:tabs>
          <w:tab w:val="left" w:pos="1740"/>
        </w:tabs>
        <w:ind w:firstLine="567"/>
        <w:jc w:val="both"/>
        <w:rPr>
          <w:sz w:val="28"/>
          <w:szCs w:val="28"/>
        </w:rPr>
      </w:pPr>
      <w:r w:rsidRPr="00185569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185569">
        <w:rPr>
          <w:b/>
          <w:sz w:val="28"/>
          <w:szCs w:val="28"/>
        </w:rPr>
        <w:t>Социально-педагогическая направленность</w:t>
      </w:r>
      <w:r w:rsidRPr="00185569">
        <w:rPr>
          <w:sz w:val="28"/>
          <w:szCs w:val="28"/>
        </w:rPr>
        <w:t xml:space="preserve"> (социальная адаптация, финансовая грамотность, бюджет семьи).</w:t>
      </w:r>
    </w:p>
    <w:p w:rsidR="00D1092E" w:rsidRPr="00185569" w:rsidRDefault="00D1092E" w:rsidP="00086964">
      <w:pPr>
        <w:ind w:firstLine="567"/>
        <w:jc w:val="both"/>
        <w:rPr>
          <w:b/>
          <w:sz w:val="28"/>
          <w:szCs w:val="28"/>
        </w:rPr>
      </w:pPr>
      <w:r w:rsidRPr="00185569">
        <w:rPr>
          <w:b/>
          <w:sz w:val="28"/>
          <w:szCs w:val="28"/>
        </w:rPr>
        <w:t>3</w:t>
      </w:r>
      <w:r w:rsidRPr="001855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85569">
        <w:rPr>
          <w:b/>
          <w:sz w:val="28"/>
          <w:szCs w:val="28"/>
        </w:rPr>
        <w:t>Естественно</w:t>
      </w:r>
      <w:r>
        <w:rPr>
          <w:b/>
          <w:sz w:val="28"/>
          <w:szCs w:val="28"/>
        </w:rPr>
        <w:t xml:space="preserve"> </w:t>
      </w:r>
      <w:r w:rsidRPr="0018556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85569">
        <w:rPr>
          <w:b/>
          <w:sz w:val="28"/>
          <w:szCs w:val="28"/>
        </w:rPr>
        <w:t>научная направленность</w:t>
      </w:r>
      <w:r w:rsidRPr="00185569">
        <w:rPr>
          <w:sz w:val="28"/>
          <w:szCs w:val="28"/>
        </w:rPr>
        <w:t xml:space="preserve"> (развитие познавательных и творческих способностей школьников).</w:t>
      </w:r>
      <w:r w:rsidRPr="00185569">
        <w:rPr>
          <w:b/>
          <w:sz w:val="28"/>
          <w:szCs w:val="28"/>
        </w:rPr>
        <w:t xml:space="preserve"> </w:t>
      </w:r>
    </w:p>
    <w:p w:rsidR="00D1092E" w:rsidRPr="00185569" w:rsidRDefault="00D1092E" w:rsidP="00086964">
      <w:pPr>
        <w:tabs>
          <w:tab w:val="left" w:pos="1740"/>
        </w:tabs>
        <w:ind w:firstLine="567"/>
        <w:jc w:val="both"/>
        <w:rPr>
          <w:sz w:val="28"/>
          <w:szCs w:val="28"/>
        </w:rPr>
      </w:pPr>
      <w:r w:rsidRPr="00185569">
        <w:rPr>
          <w:sz w:val="28"/>
          <w:szCs w:val="28"/>
        </w:rPr>
        <w:t>Продолжительность освоения программы по годам определяется педагогом в соответствии с запросами детей и родителей, с учетом социального заказа и утверждается директором школы.</w:t>
      </w:r>
    </w:p>
    <w:p w:rsidR="00D1092E" w:rsidRPr="00185569" w:rsidRDefault="00D1092E" w:rsidP="00086964">
      <w:pPr>
        <w:tabs>
          <w:tab w:val="left" w:pos="1740"/>
        </w:tabs>
        <w:ind w:firstLine="567"/>
        <w:jc w:val="both"/>
        <w:rPr>
          <w:sz w:val="28"/>
          <w:szCs w:val="28"/>
        </w:rPr>
      </w:pPr>
      <w:r w:rsidRPr="00185569">
        <w:rPr>
          <w:sz w:val="28"/>
          <w:szCs w:val="28"/>
        </w:rPr>
        <w:t>Недельная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нагрузка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на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одну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группу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определяется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администрацией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по согласованию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с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педагогом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в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зависимости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от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профиля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объединения,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возраста обучающихся продолжительности освоения данной программы. Расписание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составляется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с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опорой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на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санитарно-гигиенические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нормы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с учетом загруженности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кабинетов,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пожеланий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родителей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и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детей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по принципу 5-дневной рабочей недели.</w:t>
      </w:r>
    </w:p>
    <w:p w:rsidR="00D1092E" w:rsidRPr="00185569" w:rsidRDefault="00D1092E" w:rsidP="00086964">
      <w:pPr>
        <w:tabs>
          <w:tab w:val="left" w:pos="1740"/>
        </w:tabs>
        <w:ind w:firstLine="567"/>
        <w:jc w:val="both"/>
        <w:rPr>
          <w:sz w:val="28"/>
          <w:szCs w:val="28"/>
        </w:rPr>
      </w:pPr>
      <w:r w:rsidRPr="00185569">
        <w:rPr>
          <w:sz w:val="28"/>
          <w:szCs w:val="28"/>
        </w:rPr>
        <w:t xml:space="preserve">Продолжительность занятий исчисляется в астрономических часах. </w:t>
      </w:r>
      <w:r w:rsidRPr="00185569">
        <w:rPr>
          <w:sz w:val="28"/>
          <w:szCs w:val="28"/>
        </w:rPr>
        <w:lastRenderedPageBreak/>
        <w:t>Прием детей в творческие объединения осуществляется по желанию. По окончанию учебного года, с целью представления результатов работы, в творческих объединениях проводятся отчетные концерты, открытые занятия, конкурсы, соревнования, праздники и другие мероприятия. Формы и сроки их проведения определяет педагог по согласованию с администрацией.</w:t>
      </w:r>
    </w:p>
    <w:p w:rsidR="00D1092E" w:rsidRPr="00185569" w:rsidRDefault="00D1092E" w:rsidP="00086964">
      <w:pPr>
        <w:tabs>
          <w:tab w:val="left" w:pos="1740"/>
        </w:tabs>
        <w:ind w:firstLine="567"/>
        <w:jc w:val="both"/>
        <w:rPr>
          <w:b/>
          <w:sz w:val="28"/>
          <w:szCs w:val="28"/>
        </w:rPr>
      </w:pPr>
    </w:p>
    <w:p w:rsidR="00D1092E" w:rsidRPr="00185569" w:rsidRDefault="00D1092E" w:rsidP="00086964">
      <w:pPr>
        <w:tabs>
          <w:tab w:val="left" w:pos="1740"/>
        </w:tabs>
        <w:ind w:firstLine="567"/>
        <w:jc w:val="both"/>
        <w:rPr>
          <w:b/>
          <w:sz w:val="28"/>
          <w:szCs w:val="28"/>
        </w:rPr>
      </w:pPr>
      <w:proofErr w:type="gramStart"/>
      <w:r w:rsidRPr="00185569">
        <w:rPr>
          <w:b/>
          <w:sz w:val="28"/>
          <w:szCs w:val="28"/>
        </w:rPr>
        <w:t>Мероприятия</w:t>
      </w:r>
      <w:r>
        <w:rPr>
          <w:b/>
          <w:sz w:val="28"/>
          <w:szCs w:val="28"/>
        </w:rPr>
        <w:t xml:space="preserve"> :</w:t>
      </w:r>
      <w:proofErr w:type="gramEnd"/>
    </w:p>
    <w:p w:rsidR="00D1092E" w:rsidRPr="00185569" w:rsidRDefault="00D1092E" w:rsidP="00086964">
      <w:pPr>
        <w:tabs>
          <w:tab w:val="left" w:pos="1740"/>
        </w:tabs>
        <w:ind w:firstLine="567"/>
        <w:jc w:val="both"/>
        <w:rPr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375"/>
        <w:gridCol w:w="4084"/>
        <w:gridCol w:w="1346"/>
        <w:gridCol w:w="2118"/>
      </w:tblGrid>
      <w:tr w:rsidR="00D1092E" w:rsidRPr="00185569" w:rsidTr="00086964">
        <w:tc>
          <w:tcPr>
            <w:tcW w:w="2375" w:type="dxa"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  <w:r w:rsidRPr="0008696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4084" w:type="dxa"/>
          </w:tcPr>
          <w:p w:rsidR="00D1092E" w:rsidRPr="00086964" w:rsidRDefault="00D1092E" w:rsidP="00086964">
            <w:pPr>
              <w:tabs>
                <w:tab w:val="left" w:pos="1740"/>
              </w:tabs>
              <w:jc w:val="both"/>
              <w:rPr>
                <w:b/>
                <w:sz w:val="24"/>
                <w:szCs w:val="24"/>
              </w:rPr>
            </w:pPr>
            <w:r w:rsidRPr="0008696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46" w:type="dxa"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  <w:r w:rsidRPr="0008696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18" w:type="dxa"/>
          </w:tcPr>
          <w:p w:rsidR="00D1092E" w:rsidRPr="00086964" w:rsidRDefault="00D1092E" w:rsidP="00086964">
            <w:pPr>
              <w:tabs>
                <w:tab w:val="left" w:pos="1740"/>
              </w:tabs>
              <w:ind w:firstLine="52"/>
              <w:jc w:val="both"/>
              <w:rPr>
                <w:b/>
                <w:sz w:val="24"/>
                <w:szCs w:val="24"/>
              </w:rPr>
            </w:pPr>
            <w:r w:rsidRPr="0008696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1092E" w:rsidRPr="00185569" w:rsidTr="00086964">
        <w:tc>
          <w:tcPr>
            <w:tcW w:w="2375" w:type="dxa"/>
            <w:vMerge w:val="restart"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Программа дополнительного образования в соответствии с ФГОС.</w:t>
            </w:r>
          </w:p>
        </w:tc>
        <w:tc>
          <w:tcPr>
            <w:tcW w:w="4084" w:type="dxa"/>
          </w:tcPr>
          <w:p w:rsidR="00D1092E" w:rsidRPr="00086964" w:rsidRDefault="00D1092E" w:rsidP="00086964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Основные нормативные правовые документы для последующего развития системы дополнительного образования школы.</w:t>
            </w:r>
          </w:p>
        </w:tc>
        <w:tc>
          <w:tcPr>
            <w:tcW w:w="1346" w:type="dxa"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Ежегодно</w:t>
            </w:r>
          </w:p>
        </w:tc>
        <w:tc>
          <w:tcPr>
            <w:tcW w:w="2118" w:type="dxa"/>
          </w:tcPr>
          <w:p w:rsidR="00D1092E" w:rsidRPr="00086964" w:rsidRDefault="00D1092E" w:rsidP="00086964">
            <w:pPr>
              <w:tabs>
                <w:tab w:val="left" w:pos="1740"/>
              </w:tabs>
              <w:ind w:firstLine="52"/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Заместитель директора по ВР, педагоги ДО.</w:t>
            </w:r>
          </w:p>
        </w:tc>
      </w:tr>
      <w:tr w:rsidR="00D1092E" w:rsidRPr="00185569" w:rsidTr="00086964">
        <w:tc>
          <w:tcPr>
            <w:tcW w:w="2375" w:type="dxa"/>
            <w:vMerge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Корректировка дополнительных общеобразовательных программ с учётом внесения изменений в содержание образования.</w:t>
            </w:r>
          </w:p>
        </w:tc>
        <w:tc>
          <w:tcPr>
            <w:tcW w:w="1346" w:type="dxa"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Ежегодно</w:t>
            </w:r>
          </w:p>
        </w:tc>
        <w:tc>
          <w:tcPr>
            <w:tcW w:w="2118" w:type="dxa"/>
          </w:tcPr>
          <w:p w:rsidR="00D1092E" w:rsidRPr="00086964" w:rsidRDefault="00D1092E" w:rsidP="00086964">
            <w:pPr>
              <w:tabs>
                <w:tab w:val="left" w:pos="1740"/>
              </w:tabs>
              <w:ind w:firstLine="52"/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Заместитель директора по ВР, педагоги ДО.</w:t>
            </w:r>
          </w:p>
        </w:tc>
      </w:tr>
      <w:tr w:rsidR="00D1092E" w:rsidRPr="00185569" w:rsidTr="00086964">
        <w:tc>
          <w:tcPr>
            <w:tcW w:w="2375" w:type="dxa"/>
            <w:vMerge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D1092E" w:rsidRPr="00086964" w:rsidRDefault="00D1092E" w:rsidP="00086964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Совершенствование структуры научно-методического обеспечения образовательного процесса.</w:t>
            </w:r>
          </w:p>
        </w:tc>
        <w:tc>
          <w:tcPr>
            <w:tcW w:w="1346" w:type="dxa"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Ежегодно</w:t>
            </w:r>
          </w:p>
        </w:tc>
        <w:tc>
          <w:tcPr>
            <w:tcW w:w="2118" w:type="dxa"/>
          </w:tcPr>
          <w:p w:rsidR="00D1092E" w:rsidRPr="00086964" w:rsidRDefault="00D1092E" w:rsidP="00086964">
            <w:pPr>
              <w:tabs>
                <w:tab w:val="left" w:pos="1740"/>
              </w:tabs>
              <w:ind w:firstLine="52"/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Заместитель директора по ВР, педагоги ДО.</w:t>
            </w:r>
          </w:p>
        </w:tc>
      </w:tr>
      <w:tr w:rsidR="00D1092E" w:rsidRPr="00185569" w:rsidTr="00086964">
        <w:trPr>
          <w:trHeight w:val="699"/>
        </w:trPr>
        <w:tc>
          <w:tcPr>
            <w:tcW w:w="2375" w:type="dxa"/>
            <w:vMerge w:val="restart"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Развитие дополнительного образования по направлениям деятельности.</w:t>
            </w:r>
          </w:p>
        </w:tc>
        <w:tc>
          <w:tcPr>
            <w:tcW w:w="4084" w:type="dxa"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Методическая деятельность по разработке и внедрению форм массовых</w:t>
            </w:r>
            <w:r w:rsidR="00086964">
              <w:rPr>
                <w:sz w:val="24"/>
                <w:szCs w:val="24"/>
              </w:rPr>
              <w:t xml:space="preserve"> </w:t>
            </w:r>
            <w:r w:rsidRPr="00086964">
              <w:rPr>
                <w:sz w:val="24"/>
                <w:szCs w:val="24"/>
              </w:rPr>
              <w:t>мероприятий, смотров, конкурсов, олимпиад, конференций и фестивалей.</w:t>
            </w:r>
          </w:p>
        </w:tc>
        <w:tc>
          <w:tcPr>
            <w:tcW w:w="1346" w:type="dxa"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8" w:type="dxa"/>
          </w:tcPr>
          <w:p w:rsidR="00D1092E" w:rsidRPr="00086964" w:rsidRDefault="00D1092E" w:rsidP="00086964">
            <w:pPr>
              <w:tabs>
                <w:tab w:val="left" w:pos="1740"/>
              </w:tabs>
              <w:ind w:firstLine="52"/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Заместитель директора по ВР, педагоги ДО.</w:t>
            </w:r>
          </w:p>
        </w:tc>
      </w:tr>
      <w:tr w:rsidR="00D1092E" w:rsidRPr="00185569" w:rsidTr="00086964">
        <w:tc>
          <w:tcPr>
            <w:tcW w:w="2375" w:type="dxa"/>
            <w:vMerge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D1092E" w:rsidRPr="00086964" w:rsidRDefault="00D1092E" w:rsidP="00086964">
            <w:p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Проектная деятельность для расширения сектора образовательных</w:t>
            </w:r>
            <w:r w:rsidR="00086964">
              <w:rPr>
                <w:sz w:val="24"/>
                <w:szCs w:val="24"/>
              </w:rPr>
              <w:t xml:space="preserve"> </w:t>
            </w:r>
            <w:r w:rsidRPr="00086964">
              <w:rPr>
                <w:sz w:val="24"/>
                <w:szCs w:val="24"/>
              </w:rPr>
              <w:t>программ.</w:t>
            </w:r>
          </w:p>
        </w:tc>
        <w:tc>
          <w:tcPr>
            <w:tcW w:w="1346" w:type="dxa"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8" w:type="dxa"/>
          </w:tcPr>
          <w:p w:rsidR="00D1092E" w:rsidRPr="00086964" w:rsidRDefault="00D1092E" w:rsidP="00086964">
            <w:pPr>
              <w:tabs>
                <w:tab w:val="left" w:pos="1740"/>
              </w:tabs>
              <w:ind w:firstLine="52"/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Заместитель директора по ВР, педагоги ДО.</w:t>
            </w:r>
          </w:p>
        </w:tc>
      </w:tr>
      <w:tr w:rsidR="00D1092E" w:rsidRPr="00185569" w:rsidTr="00086964">
        <w:tc>
          <w:tcPr>
            <w:tcW w:w="2375" w:type="dxa"/>
            <w:vMerge w:val="restart"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Привлечение обучающихся к занятиям в кружках и секциях дополнительного образования в соответствии со своими интересами.</w:t>
            </w:r>
          </w:p>
        </w:tc>
        <w:tc>
          <w:tcPr>
            <w:tcW w:w="4084" w:type="dxa"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Образовательные программы, ориентированные на группы детей, требующих особого внимания (ОВЗ, дети-инвалиды).</w:t>
            </w:r>
          </w:p>
        </w:tc>
        <w:tc>
          <w:tcPr>
            <w:tcW w:w="1346" w:type="dxa"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8" w:type="dxa"/>
          </w:tcPr>
          <w:p w:rsidR="00D1092E" w:rsidRPr="00086964" w:rsidRDefault="00D1092E" w:rsidP="00086964">
            <w:pPr>
              <w:tabs>
                <w:tab w:val="left" w:pos="1740"/>
              </w:tabs>
              <w:ind w:firstLine="52"/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Заместитель директора по ВР, педагоги ДО</w:t>
            </w:r>
          </w:p>
        </w:tc>
      </w:tr>
      <w:tr w:rsidR="00D1092E" w:rsidRPr="00185569" w:rsidTr="00086964">
        <w:tc>
          <w:tcPr>
            <w:tcW w:w="2375" w:type="dxa"/>
            <w:vMerge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Отчетные концерты, с процедурой демонстрации достижений и награждения победителей выставок, соревнований, конкурсов и фестивалей различных уровней.</w:t>
            </w:r>
          </w:p>
        </w:tc>
        <w:tc>
          <w:tcPr>
            <w:tcW w:w="1346" w:type="dxa"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Ежегодно</w:t>
            </w:r>
          </w:p>
        </w:tc>
        <w:tc>
          <w:tcPr>
            <w:tcW w:w="2118" w:type="dxa"/>
          </w:tcPr>
          <w:p w:rsidR="00D1092E" w:rsidRPr="00086964" w:rsidRDefault="00D1092E" w:rsidP="00086964">
            <w:pPr>
              <w:tabs>
                <w:tab w:val="left" w:pos="1740"/>
              </w:tabs>
              <w:ind w:firstLine="52"/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Заместитель директора по ВР, педагоги ДО.</w:t>
            </w:r>
          </w:p>
        </w:tc>
      </w:tr>
      <w:tr w:rsidR="00D1092E" w:rsidRPr="00185569" w:rsidTr="00086964">
        <w:tc>
          <w:tcPr>
            <w:tcW w:w="2375" w:type="dxa"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Развитие мотивации обучающихся к участию в школьных, муниципальных, региональных и всероссийских мероприятиях.</w:t>
            </w:r>
          </w:p>
        </w:tc>
        <w:tc>
          <w:tcPr>
            <w:tcW w:w="4084" w:type="dxa"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Анализ анкетирования, карт наблюдения.</w:t>
            </w:r>
          </w:p>
        </w:tc>
        <w:tc>
          <w:tcPr>
            <w:tcW w:w="1346" w:type="dxa"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Ежегодно</w:t>
            </w:r>
          </w:p>
        </w:tc>
        <w:tc>
          <w:tcPr>
            <w:tcW w:w="2118" w:type="dxa"/>
          </w:tcPr>
          <w:p w:rsidR="00D1092E" w:rsidRPr="00086964" w:rsidRDefault="00D1092E" w:rsidP="00086964">
            <w:pPr>
              <w:tabs>
                <w:tab w:val="left" w:pos="1740"/>
              </w:tabs>
              <w:ind w:firstLine="52"/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Заместитель директора по ВР, педагоги ДО.</w:t>
            </w:r>
          </w:p>
        </w:tc>
      </w:tr>
      <w:tr w:rsidR="00D1092E" w:rsidRPr="00185569" w:rsidTr="00086964">
        <w:tc>
          <w:tcPr>
            <w:tcW w:w="2375" w:type="dxa"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 xml:space="preserve">Мониторинг востребованности кружков и секций, занятости обучающихся в системе </w:t>
            </w:r>
            <w:r w:rsidRPr="00086964">
              <w:rPr>
                <w:sz w:val="24"/>
                <w:szCs w:val="24"/>
              </w:rPr>
              <w:lastRenderedPageBreak/>
              <w:t>дополнительного образования.</w:t>
            </w:r>
          </w:p>
        </w:tc>
        <w:tc>
          <w:tcPr>
            <w:tcW w:w="4084" w:type="dxa"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lastRenderedPageBreak/>
              <w:t>Взаимодействие с учреждениями дополнительного образования.</w:t>
            </w:r>
          </w:p>
        </w:tc>
        <w:tc>
          <w:tcPr>
            <w:tcW w:w="1346" w:type="dxa"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Ежегодно</w:t>
            </w:r>
          </w:p>
        </w:tc>
        <w:tc>
          <w:tcPr>
            <w:tcW w:w="2118" w:type="dxa"/>
          </w:tcPr>
          <w:p w:rsidR="00D1092E" w:rsidRPr="00086964" w:rsidRDefault="00D1092E" w:rsidP="00086964">
            <w:pPr>
              <w:tabs>
                <w:tab w:val="left" w:pos="1740"/>
              </w:tabs>
              <w:ind w:firstLine="52"/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Заместитель директора по ВР, педагоги ДО.</w:t>
            </w:r>
          </w:p>
        </w:tc>
      </w:tr>
      <w:tr w:rsidR="00D1092E" w:rsidRPr="00185569" w:rsidTr="00086964">
        <w:tc>
          <w:tcPr>
            <w:tcW w:w="2375" w:type="dxa"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Расширение социального партнёрства с учреждениями дополнительного образования.</w:t>
            </w:r>
          </w:p>
        </w:tc>
        <w:tc>
          <w:tcPr>
            <w:tcW w:w="4084" w:type="dxa"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Взаимодействие с учреждениями дополнительного образования.</w:t>
            </w:r>
          </w:p>
        </w:tc>
        <w:tc>
          <w:tcPr>
            <w:tcW w:w="1346" w:type="dxa"/>
          </w:tcPr>
          <w:p w:rsidR="00D1092E" w:rsidRPr="00086964" w:rsidRDefault="00D1092E" w:rsidP="00086964">
            <w:pPr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Ежегодно</w:t>
            </w:r>
          </w:p>
        </w:tc>
        <w:tc>
          <w:tcPr>
            <w:tcW w:w="2118" w:type="dxa"/>
          </w:tcPr>
          <w:p w:rsidR="00D1092E" w:rsidRPr="00086964" w:rsidRDefault="00D1092E" w:rsidP="00086964">
            <w:pPr>
              <w:tabs>
                <w:tab w:val="left" w:pos="1740"/>
              </w:tabs>
              <w:ind w:firstLine="52"/>
              <w:jc w:val="both"/>
              <w:rPr>
                <w:sz w:val="24"/>
                <w:szCs w:val="24"/>
              </w:rPr>
            </w:pPr>
            <w:r w:rsidRPr="00086964">
              <w:rPr>
                <w:sz w:val="24"/>
                <w:szCs w:val="24"/>
              </w:rPr>
              <w:t>Заместитель директора по ВР, педагоги ДО.</w:t>
            </w:r>
          </w:p>
        </w:tc>
      </w:tr>
    </w:tbl>
    <w:p w:rsidR="00D1092E" w:rsidRPr="00185569" w:rsidRDefault="00D1092E" w:rsidP="00086964">
      <w:pPr>
        <w:tabs>
          <w:tab w:val="left" w:pos="1740"/>
        </w:tabs>
        <w:ind w:firstLine="567"/>
        <w:jc w:val="both"/>
        <w:rPr>
          <w:b/>
          <w:sz w:val="28"/>
          <w:szCs w:val="28"/>
        </w:rPr>
      </w:pPr>
    </w:p>
    <w:p w:rsidR="00D1092E" w:rsidRPr="00185569" w:rsidRDefault="00D1092E" w:rsidP="00086964">
      <w:pPr>
        <w:tabs>
          <w:tab w:val="left" w:pos="1740"/>
        </w:tabs>
        <w:ind w:firstLine="567"/>
        <w:jc w:val="both"/>
        <w:rPr>
          <w:b/>
          <w:sz w:val="28"/>
          <w:szCs w:val="28"/>
        </w:rPr>
      </w:pPr>
      <w:r w:rsidRPr="007765AB">
        <w:rPr>
          <w:b/>
          <w:sz w:val="28"/>
          <w:szCs w:val="28"/>
        </w:rPr>
        <w:t>Ожидаемые результаты:</w:t>
      </w:r>
    </w:p>
    <w:p w:rsidR="00D1092E" w:rsidRPr="00185569" w:rsidRDefault="00D1092E" w:rsidP="00F33708">
      <w:pPr>
        <w:pStyle w:val="a5"/>
        <w:numPr>
          <w:ilvl w:val="0"/>
          <w:numId w:val="15"/>
        </w:numPr>
        <w:tabs>
          <w:tab w:val="left" w:pos="1740"/>
        </w:tabs>
        <w:rPr>
          <w:sz w:val="28"/>
          <w:szCs w:val="28"/>
        </w:rPr>
      </w:pPr>
      <w:r w:rsidRPr="00185569">
        <w:rPr>
          <w:sz w:val="28"/>
          <w:szCs w:val="28"/>
        </w:rPr>
        <w:t>сохранность контингента и увеличение числа воспитанников, охваченных дополнительным образованием;</w:t>
      </w:r>
    </w:p>
    <w:p w:rsidR="00D1092E" w:rsidRPr="00185569" w:rsidRDefault="00D1092E" w:rsidP="00F33708">
      <w:pPr>
        <w:pStyle w:val="a5"/>
        <w:numPr>
          <w:ilvl w:val="0"/>
          <w:numId w:val="15"/>
        </w:numPr>
        <w:tabs>
          <w:tab w:val="left" w:pos="1740"/>
        </w:tabs>
        <w:rPr>
          <w:sz w:val="28"/>
          <w:szCs w:val="28"/>
        </w:rPr>
      </w:pPr>
      <w:r w:rsidRPr="00185569">
        <w:rPr>
          <w:sz w:val="28"/>
          <w:szCs w:val="28"/>
        </w:rPr>
        <w:t>снижение количества детей, состоящих на различных видах учета;</w:t>
      </w:r>
    </w:p>
    <w:p w:rsidR="00D1092E" w:rsidRPr="00185569" w:rsidRDefault="00D1092E" w:rsidP="00F33708">
      <w:pPr>
        <w:pStyle w:val="a5"/>
        <w:numPr>
          <w:ilvl w:val="0"/>
          <w:numId w:val="15"/>
        </w:numPr>
        <w:tabs>
          <w:tab w:val="left" w:pos="1740"/>
        </w:tabs>
        <w:rPr>
          <w:sz w:val="28"/>
          <w:szCs w:val="28"/>
        </w:rPr>
      </w:pPr>
      <w:r w:rsidRPr="00185569">
        <w:rPr>
          <w:sz w:val="28"/>
          <w:szCs w:val="28"/>
        </w:rPr>
        <w:t>удовлетворение потребностей воспитанников в дополнительных общеразвивающих программах;</w:t>
      </w:r>
    </w:p>
    <w:p w:rsidR="00D1092E" w:rsidRPr="00185569" w:rsidRDefault="00D1092E" w:rsidP="00F33708">
      <w:pPr>
        <w:pStyle w:val="a5"/>
        <w:numPr>
          <w:ilvl w:val="0"/>
          <w:numId w:val="15"/>
        </w:numPr>
        <w:tabs>
          <w:tab w:val="left" w:pos="1740"/>
        </w:tabs>
        <w:rPr>
          <w:sz w:val="28"/>
          <w:szCs w:val="28"/>
        </w:rPr>
      </w:pPr>
      <w:r w:rsidRPr="00185569">
        <w:rPr>
          <w:sz w:val="28"/>
          <w:szCs w:val="28"/>
        </w:rPr>
        <w:t>адаптация воспитанников и формирование их коммуникативной стороны речи;</w:t>
      </w:r>
    </w:p>
    <w:p w:rsidR="00D1092E" w:rsidRPr="00185569" w:rsidRDefault="00D1092E" w:rsidP="00F33708">
      <w:pPr>
        <w:pStyle w:val="a5"/>
        <w:numPr>
          <w:ilvl w:val="0"/>
          <w:numId w:val="15"/>
        </w:numPr>
        <w:tabs>
          <w:tab w:val="left" w:pos="1740"/>
        </w:tabs>
        <w:rPr>
          <w:sz w:val="28"/>
          <w:szCs w:val="28"/>
        </w:rPr>
      </w:pPr>
      <w:r w:rsidRPr="00185569">
        <w:rPr>
          <w:sz w:val="28"/>
          <w:szCs w:val="28"/>
        </w:rPr>
        <w:t>обеспечение внутреннего взаимодействия педагогов.</w:t>
      </w:r>
    </w:p>
    <w:p w:rsidR="00D1092E" w:rsidRPr="00185569" w:rsidRDefault="00D1092E" w:rsidP="00086964">
      <w:pPr>
        <w:tabs>
          <w:tab w:val="left" w:pos="1740"/>
        </w:tabs>
        <w:ind w:firstLine="567"/>
        <w:jc w:val="both"/>
        <w:rPr>
          <w:b/>
          <w:sz w:val="28"/>
          <w:szCs w:val="28"/>
        </w:rPr>
      </w:pPr>
    </w:p>
    <w:p w:rsidR="00D1092E" w:rsidRPr="00F21DAB" w:rsidRDefault="00D1092E" w:rsidP="00F33708">
      <w:pPr>
        <w:pStyle w:val="2"/>
        <w:numPr>
          <w:ilvl w:val="1"/>
          <w:numId w:val="21"/>
        </w:numPr>
        <w:rPr>
          <w:sz w:val="28"/>
          <w:szCs w:val="28"/>
        </w:rPr>
      </w:pPr>
      <w:bookmarkStart w:id="17" w:name="_Toc132107016"/>
      <w:r w:rsidRPr="00F21DAB">
        <w:rPr>
          <w:sz w:val="28"/>
          <w:szCs w:val="28"/>
        </w:rPr>
        <w:t>Проект: «Я – человек! Я – личность! Я – гражданин!»</w:t>
      </w:r>
      <w:bookmarkEnd w:id="17"/>
    </w:p>
    <w:p w:rsidR="00D1092E" w:rsidRPr="00185569" w:rsidRDefault="00D1092E" w:rsidP="00086964">
      <w:pPr>
        <w:tabs>
          <w:tab w:val="left" w:pos="1740"/>
        </w:tabs>
        <w:ind w:firstLine="567"/>
        <w:jc w:val="both"/>
        <w:rPr>
          <w:b/>
          <w:sz w:val="28"/>
          <w:szCs w:val="28"/>
        </w:rPr>
      </w:pPr>
    </w:p>
    <w:p w:rsidR="00D1092E" w:rsidRPr="00185569" w:rsidRDefault="00D1092E" w:rsidP="00086964">
      <w:pPr>
        <w:tabs>
          <w:tab w:val="left" w:pos="1740"/>
        </w:tabs>
        <w:ind w:firstLine="567"/>
        <w:jc w:val="both"/>
        <w:rPr>
          <w:sz w:val="28"/>
          <w:szCs w:val="28"/>
        </w:rPr>
      </w:pPr>
      <w:r w:rsidRPr="00185569">
        <w:rPr>
          <w:sz w:val="28"/>
          <w:szCs w:val="28"/>
        </w:rPr>
        <w:t>Изменения в государстве и обществе последних десятилетий в значительной мере ослабили внимание к таким явлениям, как социально-духовные и нравственные ценности в подростковой и молодежной среде, заметно снизился интерес к особенностям формирования менталитета и мировоззрения молодых граждан России. Вместе с тем длительный процесс модернизации российской школы в итоге затронул не только организацию учебной деятельности, но и коренным образом изменил отношение к содержанию феномена воспитания в современной школе. Сегодня под воспитанием в общеобразовательной организации все больше понимается создание условий для развития личности ребенка, его духовно-нравственного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общих задач.</w:t>
      </w:r>
    </w:p>
    <w:p w:rsidR="00D1092E" w:rsidRPr="00AF0322" w:rsidRDefault="00D1092E" w:rsidP="00086964">
      <w:pPr>
        <w:tabs>
          <w:tab w:val="left" w:pos="1740"/>
        </w:tabs>
        <w:ind w:firstLine="567"/>
        <w:jc w:val="both"/>
        <w:rPr>
          <w:sz w:val="28"/>
          <w:szCs w:val="28"/>
        </w:rPr>
      </w:pPr>
      <w:r w:rsidRPr="00185569">
        <w:rPr>
          <w:b/>
          <w:sz w:val="28"/>
          <w:szCs w:val="28"/>
        </w:rPr>
        <w:t>Цель работы</w:t>
      </w:r>
      <w:r w:rsidRPr="00185569">
        <w:rPr>
          <w:sz w:val="28"/>
          <w:szCs w:val="28"/>
        </w:rPr>
        <w:t xml:space="preserve"> школы на период 202</w:t>
      </w:r>
      <w:r w:rsidR="00F21DAB">
        <w:rPr>
          <w:sz w:val="28"/>
          <w:szCs w:val="28"/>
        </w:rPr>
        <w:t>1</w:t>
      </w:r>
      <w:r w:rsidRPr="00185569">
        <w:rPr>
          <w:sz w:val="28"/>
          <w:szCs w:val="28"/>
        </w:rPr>
        <w:t>-202</w:t>
      </w:r>
      <w:r w:rsidR="00F21DAB">
        <w:rPr>
          <w:sz w:val="28"/>
          <w:szCs w:val="28"/>
        </w:rPr>
        <w:t>5</w:t>
      </w:r>
      <w:r w:rsidRPr="00185569">
        <w:rPr>
          <w:sz w:val="28"/>
          <w:szCs w:val="28"/>
        </w:rPr>
        <w:t xml:space="preserve"> гг. связана с формированием современной модели образования соответствующей принципам модернизации российского образования, современным потребностям общества и каждого обучающегося; направленной на формирование и становление духовно-нравственной, творческой, деятельной, здоровой личности, способной к успешной социализации в обществе и активной адаптации на рынке труда, формирование и развитие мотивационных процессов учащихся и педагогического коллектива в области учебного процесса, самоорганизации и гражданской активности.</w:t>
      </w:r>
    </w:p>
    <w:p w:rsidR="00D1092E" w:rsidRDefault="00D1092E" w:rsidP="00086964">
      <w:pPr>
        <w:tabs>
          <w:tab w:val="left" w:pos="1740"/>
        </w:tabs>
        <w:ind w:firstLine="567"/>
        <w:jc w:val="both"/>
        <w:rPr>
          <w:b/>
          <w:sz w:val="28"/>
          <w:szCs w:val="28"/>
        </w:rPr>
      </w:pPr>
    </w:p>
    <w:p w:rsidR="00D1092E" w:rsidRPr="00185569" w:rsidRDefault="00D1092E" w:rsidP="00086964">
      <w:pPr>
        <w:tabs>
          <w:tab w:val="left" w:pos="1740"/>
        </w:tabs>
        <w:ind w:firstLine="567"/>
        <w:jc w:val="both"/>
        <w:rPr>
          <w:b/>
          <w:sz w:val="28"/>
          <w:szCs w:val="28"/>
        </w:rPr>
      </w:pPr>
      <w:r w:rsidRPr="00185569">
        <w:rPr>
          <w:b/>
          <w:sz w:val="28"/>
          <w:szCs w:val="28"/>
        </w:rPr>
        <w:t>Стратегическая цель воспитания и социализации школы на 202</w:t>
      </w:r>
      <w:r w:rsidR="00F21DAB">
        <w:rPr>
          <w:b/>
          <w:sz w:val="28"/>
          <w:szCs w:val="28"/>
        </w:rPr>
        <w:t>1</w:t>
      </w:r>
      <w:r w:rsidRPr="00185569">
        <w:rPr>
          <w:b/>
          <w:sz w:val="28"/>
          <w:szCs w:val="28"/>
        </w:rPr>
        <w:t>-202</w:t>
      </w:r>
      <w:r w:rsidR="00F21DAB">
        <w:rPr>
          <w:b/>
          <w:sz w:val="28"/>
          <w:szCs w:val="28"/>
        </w:rPr>
        <w:t xml:space="preserve">5 </w:t>
      </w:r>
      <w:r w:rsidRPr="00185569">
        <w:rPr>
          <w:b/>
          <w:sz w:val="28"/>
          <w:szCs w:val="28"/>
        </w:rPr>
        <w:t>гг.</w:t>
      </w:r>
    </w:p>
    <w:p w:rsidR="00D1092E" w:rsidRPr="00185569" w:rsidRDefault="00D1092E" w:rsidP="00086964">
      <w:pPr>
        <w:tabs>
          <w:tab w:val="left" w:pos="1740"/>
        </w:tabs>
        <w:ind w:firstLine="567"/>
        <w:jc w:val="both"/>
        <w:rPr>
          <w:sz w:val="28"/>
          <w:szCs w:val="28"/>
        </w:rPr>
      </w:pPr>
      <w:r w:rsidRPr="00185569">
        <w:rPr>
          <w:sz w:val="28"/>
          <w:szCs w:val="28"/>
        </w:rPr>
        <w:lastRenderedPageBreak/>
        <w:t>Создание в школе благоприятной культурной 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ценностей.</w:t>
      </w:r>
    </w:p>
    <w:p w:rsidR="00D1092E" w:rsidRPr="00185569" w:rsidRDefault="00D1092E" w:rsidP="00086964">
      <w:pPr>
        <w:tabs>
          <w:tab w:val="left" w:pos="1740"/>
        </w:tabs>
        <w:ind w:firstLine="567"/>
        <w:jc w:val="both"/>
        <w:rPr>
          <w:b/>
          <w:sz w:val="28"/>
          <w:szCs w:val="28"/>
        </w:rPr>
      </w:pPr>
    </w:p>
    <w:p w:rsidR="00D1092E" w:rsidRPr="00AF0322" w:rsidRDefault="00D1092E" w:rsidP="00086964">
      <w:pPr>
        <w:tabs>
          <w:tab w:val="left" w:pos="1740"/>
        </w:tabs>
        <w:ind w:firstLine="567"/>
        <w:jc w:val="both"/>
        <w:rPr>
          <w:b/>
          <w:sz w:val="28"/>
          <w:szCs w:val="28"/>
        </w:rPr>
      </w:pPr>
      <w:r w:rsidRPr="00185569">
        <w:rPr>
          <w:b/>
          <w:sz w:val="28"/>
          <w:szCs w:val="28"/>
        </w:rPr>
        <w:t>Задачи воспитания и социализации:</w:t>
      </w:r>
    </w:p>
    <w:p w:rsidR="00D1092E" w:rsidRPr="00185569" w:rsidRDefault="00D1092E" w:rsidP="00F33708">
      <w:pPr>
        <w:pStyle w:val="a5"/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5569">
        <w:rPr>
          <w:sz w:val="28"/>
          <w:szCs w:val="28"/>
        </w:rPr>
        <w:t>Приобщение школьников к духовным ценностям своего народа, к его национальной культуре,</w:t>
      </w:r>
      <w:r>
        <w:rPr>
          <w:sz w:val="28"/>
          <w:szCs w:val="28"/>
        </w:rPr>
        <w:t xml:space="preserve"> языку, традициям и обычаям;</w:t>
      </w:r>
    </w:p>
    <w:p w:rsidR="00D1092E" w:rsidRPr="00185569" w:rsidRDefault="00D1092E" w:rsidP="00F33708">
      <w:pPr>
        <w:pStyle w:val="a5"/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5569">
        <w:rPr>
          <w:sz w:val="28"/>
          <w:szCs w:val="28"/>
        </w:rPr>
        <w:t>Интеллектуальное развитие личности и формирование умения самообразования; овладение творческими методами познания через рациональное сочетание ур</w:t>
      </w:r>
      <w:r>
        <w:rPr>
          <w:sz w:val="28"/>
          <w:szCs w:val="28"/>
        </w:rPr>
        <w:t>очной и внеурочной деятельности;</w:t>
      </w:r>
    </w:p>
    <w:p w:rsidR="00D1092E" w:rsidRPr="00185569" w:rsidRDefault="00D1092E" w:rsidP="00F33708">
      <w:pPr>
        <w:pStyle w:val="a5"/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5569">
        <w:rPr>
          <w:sz w:val="28"/>
          <w:szCs w:val="28"/>
        </w:rPr>
        <w:t>Создание условий для самореализации учащихся; освоение ими навыков творческой деятельности через организацию активной, эмоционально насыще</w:t>
      </w:r>
      <w:r>
        <w:rPr>
          <w:sz w:val="28"/>
          <w:szCs w:val="28"/>
        </w:rPr>
        <w:t>нной жизни школьного коллектива;</w:t>
      </w:r>
    </w:p>
    <w:p w:rsidR="00D1092E" w:rsidRPr="00185569" w:rsidRDefault="00D1092E" w:rsidP="00F33708">
      <w:pPr>
        <w:pStyle w:val="a5"/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5569">
        <w:rPr>
          <w:sz w:val="28"/>
          <w:szCs w:val="28"/>
        </w:rPr>
        <w:t>Создание благоприятной психологической атмосферы сотрудничества через организацию индивидуальных, групповых, коллективных форм творческой</w:t>
      </w:r>
      <w:r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деятельности (мероприятия в параллели) и создание «ситуации успеха» для учеников и учителей.</w:t>
      </w:r>
    </w:p>
    <w:p w:rsidR="00D1092E" w:rsidRPr="00185569" w:rsidRDefault="00D1092E" w:rsidP="00F21DAB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D1092E" w:rsidRPr="00185569" w:rsidRDefault="00D1092E" w:rsidP="00086964">
      <w:pPr>
        <w:tabs>
          <w:tab w:val="left" w:pos="1740"/>
        </w:tabs>
        <w:ind w:firstLine="567"/>
        <w:jc w:val="both"/>
        <w:rPr>
          <w:b/>
          <w:sz w:val="28"/>
          <w:szCs w:val="28"/>
        </w:rPr>
      </w:pPr>
      <w:r w:rsidRPr="00185569">
        <w:rPr>
          <w:b/>
          <w:sz w:val="28"/>
          <w:szCs w:val="28"/>
        </w:rPr>
        <w:t>Способы достижения цели:</w:t>
      </w:r>
    </w:p>
    <w:p w:rsidR="00D1092E" w:rsidRPr="00185569" w:rsidRDefault="00D1092E" w:rsidP="00086964">
      <w:pPr>
        <w:pStyle w:val="a5"/>
        <w:tabs>
          <w:tab w:val="left" w:pos="1740"/>
        </w:tabs>
        <w:ind w:left="851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Четкое планирование воспитывающей деятельности в школе и классах;</w:t>
      </w:r>
    </w:p>
    <w:p w:rsidR="00D1092E" w:rsidRPr="00185569" w:rsidRDefault="00D1092E" w:rsidP="00086964">
      <w:pPr>
        <w:pStyle w:val="a5"/>
        <w:tabs>
          <w:tab w:val="left" w:pos="174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5569">
        <w:rPr>
          <w:sz w:val="28"/>
          <w:szCs w:val="28"/>
        </w:rPr>
        <w:t>Прохождение воспитательной работы через все виды и формы деятельности учителей и учеников;</w:t>
      </w:r>
    </w:p>
    <w:p w:rsidR="00D1092E" w:rsidRPr="00185569" w:rsidRDefault="00D1092E" w:rsidP="00086964">
      <w:pPr>
        <w:pStyle w:val="a5"/>
        <w:tabs>
          <w:tab w:val="left" w:pos="174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 xml:space="preserve">Профилактика правонарушений, наркомании и экстремизма </w:t>
      </w:r>
      <w:r>
        <w:rPr>
          <w:sz w:val="28"/>
          <w:szCs w:val="28"/>
        </w:rPr>
        <w:t>в работе классного руководителя;</w:t>
      </w:r>
    </w:p>
    <w:p w:rsidR="00D1092E" w:rsidRPr="00185569" w:rsidRDefault="00D1092E" w:rsidP="00086964">
      <w:pPr>
        <w:pStyle w:val="a5"/>
        <w:tabs>
          <w:tab w:val="left" w:pos="174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5569">
        <w:rPr>
          <w:sz w:val="28"/>
          <w:szCs w:val="28"/>
        </w:rPr>
        <w:t>Работа в социуме с родителями, общественными организациями, организациями</w:t>
      </w:r>
      <w:r>
        <w:rPr>
          <w:sz w:val="28"/>
          <w:szCs w:val="28"/>
        </w:rPr>
        <w:t xml:space="preserve"> образования, культуры и спорта;</w:t>
      </w:r>
    </w:p>
    <w:p w:rsidR="00D1092E" w:rsidRPr="00185569" w:rsidRDefault="00D1092E" w:rsidP="00086964">
      <w:pPr>
        <w:pStyle w:val="a5"/>
        <w:tabs>
          <w:tab w:val="left" w:pos="174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5569">
        <w:rPr>
          <w:sz w:val="28"/>
          <w:szCs w:val="28"/>
        </w:rPr>
        <w:t>Организация внутришкольного контроля, диагностика и анализ деятельности классных руководителей.</w:t>
      </w:r>
    </w:p>
    <w:p w:rsidR="00D1092E" w:rsidRPr="00185569" w:rsidRDefault="00D1092E" w:rsidP="00086964">
      <w:pPr>
        <w:pStyle w:val="a5"/>
        <w:tabs>
          <w:tab w:val="left" w:pos="1740"/>
        </w:tabs>
        <w:ind w:firstLine="567"/>
        <w:rPr>
          <w:sz w:val="28"/>
          <w:szCs w:val="28"/>
        </w:rPr>
      </w:pPr>
    </w:p>
    <w:p w:rsidR="00D1092E" w:rsidRPr="00185569" w:rsidRDefault="00D1092E" w:rsidP="00086964">
      <w:pPr>
        <w:tabs>
          <w:tab w:val="left" w:pos="1740"/>
        </w:tabs>
        <w:ind w:firstLine="567"/>
        <w:jc w:val="both"/>
        <w:rPr>
          <w:b/>
          <w:sz w:val="28"/>
          <w:szCs w:val="28"/>
        </w:rPr>
      </w:pPr>
      <w:r w:rsidRPr="00185569">
        <w:rPr>
          <w:b/>
          <w:sz w:val="28"/>
          <w:szCs w:val="28"/>
        </w:rPr>
        <w:t>Направления воспитывающей деятельности:</w:t>
      </w:r>
    </w:p>
    <w:p w:rsidR="00D1092E" w:rsidRPr="00F21DAB" w:rsidRDefault="00D1092E" w:rsidP="00F33708">
      <w:pPr>
        <w:pStyle w:val="a5"/>
        <w:numPr>
          <w:ilvl w:val="0"/>
          <w:numId w:val="16"/>
        </w:numPr>
        <w:tabs>
          <w:tab w:val="left" w:pos="1740"/>
        </w:tabs>
        <w:rPr>
          <w:sz w:val="28"/>
          <w:szCs w:val="28"/>
        </w:rPr>
      </w:pPr>
      <w:r w:rsidRPr="00F21DAB">
        <w:rPr>
          <w:sz w:val="28"/>
          <w:szCs w:val="28"/>
        </w:rPr>
        <w:t>гражданско-патриотическое воспитание школьников;</w:t>
      </w:r>
    </w:p>
    <w:p w:rsidR="00D1092E" w:rsidRPr="00F21DAB" w:rsidRDefault="00D1092E" w:rsidP="00F33708">
      <w:pPr>
        <w:pStyle w:val="a5"/>
        <w:numPr>
          <w:ilvl w:val="0"/>
          <w:numId w:val="16"/>
        </w:numPr>
        <w:tabs>
          <w:tab w:val="left" w:pos="1740"/>
        </w:tabs>
        <w:rPr>
          <w:sz w:val="28"/>
          <w:szCs w:val="28"/>
        </w:rPr>
      </w:pPr>
      <w:r w:rsidRPr="00F21DAB">
        <w:rPr>
          <w:sz w:val="28"/>
          <w:szCs w:val="28"/>
        </w:rPr>
        <w:t>развитие познавательных интересов, творческой активности учащихся;</w:t>
      </w:r>
    </w:p>
    <w:p w:rsidR="00D1092E" w:rsidRPr="00185569" w:rsidRDefault="00D1092E" w:rsidP="00F33708">
      <w:pPr>
        <w:pStyle w:val="a5"/>
        <w:numPr>
          <w:ilvl w:val="0"/>
          <w:numId w:val="16"/>
        </w:numPr>
        <w:tabs>
          <w:tab w:val="left" w:pos="1740"/>
        </w:tabs>
        <w:rPr>
          <w:sz w:val="28"/>
          <w:szCs w:val="28"/>
        </w:rPr>
      </w:pPr>
      <w:r w:rsidRPr="00185569">
        <w:rPr>
          <w:sz w:val="28"/>
          <w:szCs w:val="28"/>
        </w:rPr>
        <w:t xml:space="preserve">профилактика правонарушений, наркомании </w:t>
      </w:r>
      <w:r>
        <w:rPr>
          <w:sz w:val="28"/>
          <w:szCs w:val="28"/>
        </w:rPr>
        <w:t xml:space="preserve">и экстремизма в работе </w:t>
      </w:r>
      <w:r w:rsidRPr="00185569">
        <w:rPr>
          <w:sz w:val="28"/>
          <w:szCs w:val="28"/>
        </w:rPr>
        <w:t>классного руководителя;</w:t>
      </w:r>
    </w:p>
    <w:p w:rsidR="00D1092E" w:rsidRPr="00F21DAB" w:rsidRDefault="00D1092E" w:rsidP="00F33708">
      <w:pPr>
        <w:pStyle w:val="a5"/>
        <w:numPr>
          <w:ilvl w:val="0"/>
          <w:numId w:val="16"/>
        </w:numPr>
        <w:tabs>
          <w:tab w:val="left" w:pos="1740"/>
        </w:tabs>
        <w:rPr>
          <w:sz w:val="28"/>
          <w:szCs w:val="28"/>
        </w:rPr>
      </w:pPr>
      <w:r w:rsidRPr="00F21DAB">
        <w:rPr>
          <w:sz w:val="28"/>
          <w:szCs w:val="28"/>
        </w:rPr>
        <w:t>художественная деятельность и эстетическое воспитание;</w:t>
      </w:r>
    </w:p>
    <w:p w:rsidR="00D1092E" w:rsidRPr="00F21DAB" w:rsidRDefault="00D1092E" w:rsidP="00F33708">
      <w:pPr>
        <w:pStyle w:val="a5"/>
        <w:numPr>
          <w:ilvl w:val="0"/>
          <w:numId w:val="16"/>
        </w:numPr>
        <w:tabs>
          <w:tab w:val="left" w:pos="1740"/>
        </w:tabs>
        <w:rPr>
          <w:sz w:val="28"/>
          <w:szCs w:val="28"/>
        </w:rPr>
      </w:pPr>
      <w:r w:rsidRPr="00F21DAB">
        <w:rPr>
          <w:sz w:val="28"/>
          <w:szCs w:val="28"/>
        </w:rPr>
        <w:t>спортивно-оздоровительная работа;</w:t>
      </w:r>
    </w:p>
    <w:p w:rsidR="00D1092E" w:rsidRPr="00F21DAB" w:rsidRDefault="00D1092E" w:rsidP="00F33708">
      <w:pPr>
        <w:pStyle w:val="a5"/>
        <w:numPr>
          <w:ilvl w:val="0"/>
          <w:numId w:val="16"/>
        </w:numPr>
        <w:tabs>
          <w:tab w:val="left" w:pos="1740"/>
        </w:tabs>
        <w:rPr>
          <w:sz w:val="28"/>
          <w:szCs w:val="28"/>
        </w:rPr>
      </w:pPr>
      <w:r w:rsidRPr="00F21DAB">
        <w:rPr>
          <w:sz w:val="28"/>
          <w:szCs w:val="28"/>
        </w:rPr>
        <w:t>совершенствование системы дополнительного образования;</w:t>
      </w:r>
    </w:p>
    <w:p w:rsidR="00D1092E" w:rsidRPr="00185569" w:rsidRDefault="00D1092E" w:rsidP="00F33708">
      <w:pPr>
        <w:pStyle w:val="a5"/>
        <w:numPr>
          <w:ilvl w:val="0"/>
          <w:numId w:val="16"/>
        </w:numPr>
        <w:tabs>
          <w:tab w:val="left" w:pos="1276"/>
          <w:tab w:val="left" w:pos="1740"/>
        </w:tabs>
        <w:rPr>
          <w:sz w:val="28"/>
          <w:szCs w:val="28"/>
        </w:rPr>
      </w:pPr>
      <w:r w:rsidRPr="00185569">
        <w:rPr>
          <w:sz w:val="28"/>
          <w:szCs w:val="28"/>
        </w:rPr>
        <w:t>работа с учащимися, требующими повышенного педагогического внимания (группа риска) и, стоящими на внутришкольном учёте;</w:t>
      </w:r>
    </w:p>
    <w:p w:rsidR="00D1092E" w:rsidRPr="00F21DAB" w:rsidRDefault="00D1092E" w:rsidP="00F33708">
      <w:pPr>
        <w:pStyle w:val="a5"/>
        <w:numPr>
          <w:ilvl w:val="0"/>
          <w:numId w:val="16"/>
        </w:numPr>
        <w:tabs>
          <w:tab w:val="left" w:pos="1740"/>
        </w:tabs>
        <w:rPr>
          <w:sz w:val="28"/>
          <w:szCs w:val="28"/>
        </w:rPr>
      </w:pPr>
      <w:r w:rsidRPr="00F21DAB">
        <w:rPr>
          <w:sz w:val="28"/>
          <w:szCs w:val="28"/>
        </w:rPr>
        <w:t>расширение связей с социумом;</w:t>
      </w:r>
    </w:p>
    <w:p w:rsidR="00D1092E" w:rsidRPr="00185569" w:rsidRDefault="00D1092E" w:rsidP="00F33708">
      <w:pPr>
        <w:pStyle w:val="a5"/>
        <w:numPr>
          <w:ilvl w:val="0"/>
          <w:numId w:val="16"/>
        </w:numPr>
        <w:tabs>
          <w:tab w:val="left" w:pos="1740"/>
        </w:tabs>
        <w:rPr>
          <w:sz w:val="28"/>
          <w:szCs w:val="28"/>
        </w:rPr>
      </w:pPr>
      <w:r w:rsidRPr="00185569">
        <w:rPr>
          <w:sz w:val="28"/>
          <w:szCs w:val="28"/>
        </w:rPr>
        <w:t>повышение статуса и роли родительской общественности в воспитательной деятельности школы;</w:t>
      </w:r>
    </w:p>
    <w:p w:rsidR="00D1092E" w:rsidRPr="00F21DAB" w:rsidRDefault="00D1092E" w:rsidP="00F33708">
      <w:pPr>
        <w:pStyle w:val="a5"/>
        <w:numPr>
          <w:ilvl w:val="0"/>
          <w:numId w:val="16"/>
        </w:numPr>
        <w:tabs>
          <w:tab w:val="left" w:pos="1740"/>
        </w:tabs>
        <w:rPr>
          <w:sz w:val="28"/>
          <w:szCs w:val="28"/>
        </w:rPr>
      </w:pPr>
      <w:r w:rsidRPr="00F21DAB">
        <w:rPr>
          <w:sz w:val="28"/>
          <w:szCs w:val="28"/>
        </w:rPr>
        <w:t>совершенствование экскурсионной работы;</w:t>
      </w:r>
    </w:p>
    <w:p w:rsidR="00D1092E" w:rsidRPr="00F21DAB" w:rsidRDefault="00D1092E" w:rsidP="00F33708">
      <w:pPr>
        <w:pStyle w:val="a5"/>
        <w:numPr>
          <w:ilvl w:val="0"/>
          <w:numId w:val="16"/>
        </w:numPr>
        <w:tabs>
          <w:tab w:val="left" w:pos="1740"/>
        </w:tabs>
        <w:rPr>
          <w:sz w:val="28"/>
          <w:szCs w:val="28"/>
        </w:rPr>
      </w:pPr>
      <w:r w:rsidRPr="00F21DAB">
        <w:rPr>
          <w:sz w:val="28"/>
          <w:szCs w:val="28"/>
        </w:rPr>
        <w:lastRenderedPageBreak/>
        <w:t>коллективные творческие дела.</w:t>
      </w:r>
    </w:p>
    <w:p w:rsidR="00D1092E" w:rsidRPr="00185569" w:rsidRDefault="00D1092E" w:rsidP="00086964">
      <w:pPr>
        <w:tabs>
          <w:tab w:val="left" w:pos="1740"/>
        </w:tabs>
        <w:ind w:firstLine="567"/>
        <w:jc w:val="both"/>
        <w:rPr>
          <w:sz w:val="28"/>
          <w:szCs w:val="28"/>
        </w:rPr>
      </w:pPr>
    </w:p>
    <w:p w:rsidR="00D1092E" w:rsidRPr="00185569" w:rsidRDefault="00D1092E" w:rsidP="00086964">
      <w:pPr>
        <w:tabs>
          <w:tab w:val="left" w:pos="1740"/>
        </w:tabs>
        <w:ind w:firstLine="567"/>
        <w:jc w:val="both"/>
        <w:rPr>
          <w:b/>
          <w:sz w:val="28"/>
          <w:szCs w:val="28"/>
        </w:rPr>
      </w:pPr>
      <w:r w:rsidRPr="00185569">
        <w:rPr>
          <w:b/>
          <w:sz w:val="28"/>
          <w:szCs w:val="28"/>
        </w:rPr>
        <w:t>Приоритетные направления работы на 202</w:t>
      </w:r>
      <w:r w:rsidR="00F21DAB">
        <w:rPr>
          <w:b/>
          <w:sz w:val="28"/>
          <w:szCs w:val="28"/>
        </w:rPr>
        <w:t>1</w:t>
      </w:r>
      <w:r w:rsidRPr="00185569">
        <w:rPr>
          <w:b/>
          <w:sz w:val="28"/>
          <w:szCs w:val="28"/>
        </w:rPr>
        <w:t>-202</w:t>
      </w:r>
      <w:r w:rsidR="00F21DAB">
        <w:rPr>
          <w:b/>
          <w:sz w:val="28"/>
          <w:szCs w:val="28"/>
        </w:rPr>
        <w:t>5</w:t>
      </w:r>
      <w:r w:rsidRPr="00185569">
        <w:rPr>
          <w:b/>
          <w:sz w:val="28"/>
          <w:szCs w:val="28"/>
        </w:rPr>
        <w:t>гг.:</w:t>
      </w:r>
    </w:p>
    <w:p w:rsidR="00D1092E" w:rsidRPr="00F21DAB" w:rsidRDefault="00D1092E" w:rsidP="00F33708">
      <w:pPr>
        <w:pStyle w:val="a5"/>
        <w:numPr>
          <w:ilvl w:val="0"/>
          <w:numId w:val="17"/>
        </w:numPr>
        <w:tabs>
          <w:tab w:val="left" w:pos="1740"/>
        </w:tabs>
        <w:rPr>
          <w:sz w:val="28"/>
          <w:szCs w:val="28"/>
        </w:rPr>
      </w:pPr>
      <w:r w:rsidRPr="00F21DAB">
        <w:rPr>
          <w:sz w:val="28"/>
          <w:szCs w:val="28"/>
        </w:rPr>
        <w:t>гражданско-патриотическое воспитание;</w:t>
      </w:r>
    </w:p>
    <w:p w:rsidR="00D1092E" w:rsidRPr="00F21DAB" w:rsidRDefault="00D1092E" w:rsidP="00F33708">
      <w:pPr>
        <w:pStyle w:val="a5"/>
        <w:numPr>
          <w:ilvl w:val="0"/>
          <w:numId w:val="17"/>
        </w:numPr>
        <w:tabs>
          <w:tab w:val="left" w:pos="1740"/>
        </w:tabs>
        <w:rPr>
          <w:sz w:val="28"/>
          <w:szCs w:val="28"/>
        </w:rPr>
      </w:pPr>
      <w:r w:rsidRPr="00F21DAB">
        <w:rPr>
          <w:sz w:val="28"/>
          <w:szCs w:val="28"/>
        </w:rPr>
        <w:t>социально-значимая и проектная деятельность;</w:t>
      </w:r>
    </w:p>
    <w:p w:rsidR="00D1092E" w:rsidRPr="00F21DAB" w:rsidRDefault="00D1092E" w:rsidP="00F33708">
      <w:pPr>
        <w:pStyle w:val="a5"/>
        <w:numPr>
          <w:ilvl w:val="0"/>
          <w:numId w:val="17"/>
        </w:numPr>
        <w:tabs>
          <w:tab w:val="left" w:pos="1740"/>
        </w:tabs>
        <w:rPr>
          <w:sz w:val="28"/>
          <w:szCs w:val="28"/>
        </w:rPr>
      </w:pPr>
      <w:r w:rsidRPr="00F21DAB">
        <w:rPr>
          <w:sz w:val="28"/>
          <w:szCs w:val="28"/>
        </w:rPr>
        <w:t>профилактика правонарушений, наркомании и экстремизма.</w:t>
      </w:r>
    </w:p>
    <w:p w:rsidR="00D1092E" w:rsidRPr="00185569" w:rsidRDefault="00D1092E" w:rsidP="00086964">
      <w:pPr>
        <w:ind w:firstLine="567"/>
        <w:jc w:val="both"/>
        <w:rPr>
          <w:sz w:val="28"/>
          <w:szCs w:val="28"/>
        </w:rPr>
      </w:pPr>
    </w:p>
    <w:p w:rsidR="00D1092E" w:rsidRPr="00185569" w:rsidRDefault="00D1092E" w:rsidP="00086964">
      <w:pPr>
        <w:ind w:firstLine="567"/>
        <w:jc w:val="both"/>
        <w:rPr>
          <w:sz w:val="28"/>
          <w:szCs w:val="28"/>
        </w:rPr>
      </w:pPr>
      <w:r w:rsidRPr="00185569">
        <w:rPr>
          <w:b/>
          <w:sz w:val="28"/>
          <w:szCs w:val="28"/>
        </w:rPr>
        <w:t>Реализация целей и задач предполагает</w:t>
      </w:r>
      <w:r w:rsidRPr="00185569">
        <w:rPr>
          <w:sz w:val="28"/>
          <w:szCs w:val="28"/>
        </w:rPr>
        <w:t>:</w:t>
      </w:r>
    </w:p>
    <w:p w:rsidR="00D1092E" w:rsidRPr="00F21DAB" w:rsidRDefault="00D1092E" w:rsidP="00F33708">
      <w:pPr>
        <w:pStyle w:val="a5"/>
        <w:widowControl/>
        <w:numPr>
          <w:ilvl w:val="0"/>
          <w:numId w:val="18"/>
        </w:numPr>
        <w:autoSpaceDE/>
        <w:autoSpaceDN/>
        <w:contextualSpacing/>
        <w:rPr>
          <w:rFonts w:eastAsiaTheme="minorEastAsia"/>
          <w:sz w:val="28"/>
          <w:szCs w:val="28"/>
          <w:lang w:eastAsia="ru-RU"/>
        </w:rPr>
      </w:pPr>
      <w:r w:rsidRPr="00F21DAB">
        <w:rPr>
          <w:rFonts w:eastAsiaTheme="minorEastAsia"/>
          <w:sz w:val="28"/>
          <w:szCs w:val="28"/>
          <w:lang w:eastAsia="ru-RU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D1092E" w:rsidRPr="00F21DAB" w:rsidRDefault="00D1092E" w:rsidP="00F33708">
      <w:pPr>
        <w:pStyle w:val="a5"/>
        <w:widowControl/>
        <w:numPr>
          <w:ilvl w:val="0"/>
          <w:numId w:val="18"/>
        </w:numPr>
        <w:autoSpaceDE/>
        <w:autoSpaceDN/>
        <w:contextualSpacing/>
        <w:rPr>
          <w:rFonts w:eastAsiaTheme="minorEastAsia"/>
          <w:sz w:val="28"/>
          <w:szCs w:val="28"/>
          <w:lang w:eastAsia="ru-RU"/>
        </w:rPr>
      </w:pPr>
      <w:r w:rsidRPr="00F21DAB">
        <w:rPr>
          <w:rFonts w:eastAsiaTheme="minorEastAsia"/>
          <w:sz w:val="28"/>
          <w:szCs w:val="28"/>
          <w:lang w:eastAsia="ru-RU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D1092E" w:rsidRPr="00F21DAB" w:rsidRDefault="00D1092E" w:rsidP="00F33708">
      <w:pPr>
        <w:pStyle w:val="a5"/>
        <w:widowControl/>
        <w:numPr>
          <w:ilvl w:val="0"/>
          <w:numId w:val="18"/>
        </w:numPr>
        <w:autoSpaceDE/>
        <w:autoSpaceDN/>
        <w:contextualSpacing/>
        <w:rPr>
          <w:rFonts w:eastAsiaTheme="minorEastAsia"/>
          <w:sz w:val="28"/>
          <w:szCs w:val="28"/>
          <w:lang w:eastAsia="ru-RU"/>
        </w:rPr>
      </w:pPr>
      <w:r w:rsidRPr="00F21DAB">
        <w:rPr>
          <w:rFonts w:eastAsiaTheme="minorEastAsia"/>
          <w:sz w:val="28"/>
          <w:szCs w:val="28"/>
          <w:lang w:eastAsia="ru-RU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D1092E" w:rsidRPr="00F21DAB" w:rsidRDefault="00D1092E" w:rsidP="00F33708">
      <w:pPr>
        <w:pStyle w:val="a5"/>
        <w:widowControl/>
        <w:numPr>
          <w:ilvl w:val="0"/>
          <w:numId w:val="18"/>
        </w:numPr>
        <w:autoSpaceDE/>
        <w:autoSpaceDN/>
        <w:contextualSpacing/>
        <w:rPr>
          <w:rFonts w:eastAsiaTheme="minorEastAsia"/>
          <w:sz w:val="28"/>
          <w:szCs w:val="28"/>
          <w:lang w:eastAsia="ru-RU"/>
        </w:rPr>
      </w:pPr>
      <w:r w:rsidRPr="00F21DAB">
        <w:rPr>
          <w:rFonts w:eastAsiaTheme="minorEastAsia"/>
          <w:sz w:val="28"/>
          <w:szCs w:val="28"/>
          <w:lang w:eastAsia="ru-RU"/>
        </w:rPr>
        <w:t>Освоение и использование в практической деятельности новых педагогических технологий и методик воспитательной работы;</w:t>
      </w:r>
    </w:p>
    <w:p w:rsidR="00D1092E" w:rsidRPr="00F21DAB" w:rsidRDefault="00D1092E" w:rsidP="00F33708">
      <w:pPr>
        <w:pStyle w:val="a5"/>
        <w:widowControl/>
        <w:numPr>
          <w:ilvl w:val="0"/>
          <w:numId w:val="18"/>
        </w:numPr>
        <w:autoSpaceDE/>
        <w:autoSpaceDN/>
        <w:contextualSpacing/>
        <w:rPr>
          <w:rFonts w:eastAsiaTheme="minorEastAsia"/>
          <w:sz w:val="28"/>
          <w:szCs w:val="28"/>
          <w:lang w:eastAsia="ru-RU"/>
        </w:rPr>
      </w:pPr>
      <w:r w:rsidRPr="00F21DAB">
        <w:rPr>
          <w:rFonts w:eastAsiaTheme="minorEastAsia"/>
          <w:sz w:val="28"/>
          <w:szCs w:val="28"/>
          <w:lang w:eastAsia="ru-RU"/>
        </w:rPr>
        <w:t>Развитие различных форм ученического самоуправления;</w:t>
      </w:r>
    </w:p>
    <w:p w:rsidR="00D1092E" w:rsidRPr="00F21DAB" w:rsidRDefault="00D1092E" w:rsidP="00F33708">
      <w:pPr>
        <w:pStyle w:val="a5"/>
        <w:widowControl/>
        <w:numPr>
          <w:ilvl w:val="0"/>
          <w:numId w:val="18"/>
        </w:numPr>
        <w:autoSpaceDE/>
        <w:autoSpaceDN/>
        <w:contextualSpacing/>
        <w:rPr>
          <w:rFonts w:eastAsiaTheme="minorEastAsia"/>
          <w:sz w:val="28"/>
          <w:szCs w:val="28"/>
          <w:lang w:eastAsia="ru-RU"/>
        </w:rPr>
      </w:pPr>
      <w:r w:rsidRPr="00F21DAB">
        <w:rPr>
          <w:rFonts w:eastAsiaTheme="minorEastAsia"/>
          <w:sz w:val="28"/>
          <w:szCs w:val="28"/>
          <w:lang w:eastAsia="ru-RU"/>
        </w:rPr>
        <w:t>Дальнейшее развитие и совершенствование системы дополнительного образования в школе;</w:t>
      </w:r>
    </w:p>
    <w:p w:rsidR="00D1092E" w:rsidRPr="00F21DAB" w:rsidRDefault="00D1092E" w:rsidP="00F33708">
      <w:pPr>
        <w:pStyle w:val="a5"/>
        <w:widowControl/>
        <w:numPr>
          <w:ilvl w:val="0"/>
          <w:numId w:val="18"/>
        </w:numPr>
        <w:autoSpaceDE/>
        <w:autoSpaceDN/>
        <w:contextualSpacing/>
        <w:rPr>
          <w:rFonts w:eastAsiaTheme="minorEastAsia"/>
          <w:sz w:val="28"/>
          <w:szCs w:val="28"/>
          <w:lang w:eastAsia="ru-RU"/>
        </w:rPr>
      </w:pPr>
      <w:r w:rsidRPr="00F21DAB">
        <w:rPr>
          <w:rFonts w:eastAsiaTheme="minorEastAsia"/>
          <w:sz w:val="28"/>
          <w:szCs w:val="28"/>
          <w:lang w:eastAsia="ru-RU"/>
        </w:rPr>
        <w:t>Координация деятельности и взаимодействие всех звеньев воспитательной системы: базового и дополнительного образования; школы и социума; школы и семьи.</w:t>
      </w:r>
    </w:p>
    <w:p w:rsidR="00D1092E" w:rsidRPr="00185569" w:rsidRDefault="00D1092E" w:rsidP="00086964">
      <w:pPr>
        <w:pStyle w:val="a5"/>
        <w:ind w:firstLine="567"/>
        <w:rPr>
          <w:rFonts w:eastAsiaTheme="minorEastAsia"/>
          <w:sz w:val="28"/>
          <w:szCs w:val="28"/>
          <w:lang w:eastAsia="ru-RU"/>
        </w:rPr>
      </w:pPr>
    </w:p>
    <w:p w:rsidR="00D1092E" w:rsidRPr="00185569" w:rsidRDefault="00D1092E" w:rsidP="00086964">
      <w:pPr>
        <w:ind w:firstLine="567"/>
        <w:jc w:val="both"/>
        <w:rPr>
          <w:b/>
          <w:sz w:val="28"/>
          <w:szCs w:val="28"/>
        </w:rPr>
      </w:pPr>
      <w:proofErr w:type="gramStart"/>
      <w:r w:rsidRPr="00185569">
        <w:rPr>
          <w:b/>
          <w:sz w:val="28"/>
          <w:szCs w:val="28"/>
        </w:rPr>
        <w:t xml:space="preserve">Мероприятия </w:t>
      </w:r>
      <w:r>
        <w:rPr>
          <w:b/>
          <w:sz w:val="28"/>
          <w:szCs w:val="28"/>
        </w:rPr>
        <w:t>: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D1092E" w:rsidRPr="00185569" w:rsidTr="00D1092E">
        <w:trPr>
          <w:trHeight w:val="86"/>
        </w:trPr>
        <w:tc>
          <w:tcPr>
            <w:tcW w:w="10138" w:type="dxa"/>
          </w:tcPr>
          <w:p w:rsidR="00D1092E" w:rsidRDefault="00D1092E" w:rsidP="00086964">
            <w:pPr>
              <w:ind w:firstLine="567"/>
              <w:jc w:val="both"/>
              <w:rPr>
                <w:sz w:val="28"/>
                <w:szCs w:val="28"/>
              </w:rPr>
            </w:pPr>
            <w:r w:rsidRPr="00B81236">
              <w:rPr>
                <w:sz w:val="28"/>
                <w:szCs w:val="28"/>
              </w:rPr>
              <w:t>Работа по патриотическому воспитанию в ходе подготовки к празднованию Дня Победы в Великой Отечественной войне и другим памятным датам</w:t>
            </w:r>
            <w:r>
              <w:rPr>
                <w:sz w:val="28"/>
                <w:szCs w:val="28"/>
              </w:rPr>
              <w:t>.</w:t>
            </w:r>
          </w:p>
          <w:p w:rsidR="00D1092E" w:rsidRPr="00B81236" w:rsidRDefault="00D1092E" w:rsidP="00086964">
            <w:pPr>
              <w:ind w:right="-1" w:firstLine="567"/>
              <w:jc w:val="both"/>
              <w:rPr>
                <w:sz w:val="28"/>
                <w:szCs w:val="28"/>
              </w:rPr>
            </w:pPr>
          </w:p>
          <w:tbl>
            <w:tblPr>
              <w:tblStyle w:val="ad"/>
              <w:tblW w:w="9668" w:type="dxa"/>
              <w:tblLook w:val="04A0" w:firstRow="1" w:lastRow="0" w:firstColumn="1" w:lastColumn="0" w:noHBand="0" w:noVBand="1"/>
            </w:tblPr>
            <w:tblGrid>
              <w:gridCol w:w="557"/>
              <w:gridCol w:w="4071"/>
              <w:gridCol w:w="2532"/>
              <w:gridCol w:w="2508"/>
            </w:tblGrid>
            <w:tr w:rsidR="00D1092E" w:rsidRPr="00F21DAB" w:rsidTr="00F21DAB">
              <w:trPr>
                <w:trHeight w:val="86"/>
              </w:trPr>
              <w:tc>
                <w:tcPr>
                  <w:tcW w:w="557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71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Концерты, фестивали творчества, акции «Окна Победы». Участие в конференциях, семинарах, и совещаниях, проводимых в рамках программы «Патриотическое воспитание гражданина», в муниципальных, региональных, смотрах, конкурсах, олимпиадах.</w:t>
                  </w:r>
                </w:p>
              </w:tc>
              <w:tc>
                <w:tcPr>
                  <w:tcW w:w="2532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2022 –2026 гг., ежегодно</w:t>
                  </w:r>
                </w:p>
              </w:tc>
              <w:tc>
                <w:tcPr>
                  <w:tcW w:w="2508" w:type="dxa"/>
                  <w:tcBorders>
                    <w:right w:val="single" w:sz="4" w:space="0" w:color="auto"/>
                  </w:tcBorders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Заместители директора, классные руководители.</w:t>
                  </w:r>
                </w:p>
              </w:tc>
            </w:tr>
            <w:tr w:rsidR="00D1092E" w:rsidRPr="00F21DAB" w:rsidTr="00F21DAB">
              <w:trPr>
                <w:trHeight w:val="86"/>
              </w:trPr>
              <w:tc>
                <w:tcPr>
                  <w:tcW w:w="557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71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Общешкольная викторина «Что мы знаем о войне» (7-8 классы).</w:t>
                  </w:r>
                </w:p>
              </w:tc>
              <w:tc>
                <w:tcPr>
                  <w:tcW w:w="2532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2022 –2026 гг., ежегодно</w:t>
                  </w:r>
                </w:p>
              </w:tc>
              <w:tc>
                <w:tcPr>
                  <w:tcW w:w="2508" w:type="dxa"/>
                  <w:tcBorders>
                    <w:right w:val="single" w:sz="4" w:space="0" w:color="auto"/>
                  </w:tcBorders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Заместители директора, классные руководители.</w:t>
                  </w:r>
                  <w:r w:rsidR="00086964" w:rsidRPr="00F21DA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1092E" w:rsidRPr="00F21DAB" w:rsidTr="00F21DAB">
              <w:trPr>
                <w:trHeight w:val="86"/>
              </w:trPr>
              <w:tc>
                <w:tcPr>
                  <w:tcW w:w="557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71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Дни памяти «Жертв Холокоста» (общешкольная линейка Памяти).</w:t>
                  </w:r>
                </w:p>
              </w:tc>
              <w:tc>
                <w:tcPr>
                  <w:tcW w:w="2532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2022 –2026 гг., ежегодно</w:t>
                  </w:r>
                </w:p>
              </w:tc>
              <w:tc>
                <w:tcPr>
                  <w:tcW w:w="2508" w:type="dxa"/>
                  <w:tcBorders>
                    <w:right w:val="single" w:sz="4" w:space="0" w:color="auto"/>
                  </w:tcBorders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Заместители директора, классные руководители.</w:t>
                  </w:r>
                  <w:r w:rsidR="00086964" w:rsidRPr="00F21DA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1092E" w:rsidRPr="00F21DAB" w:rsidTr="00F21DAB">
              <w:trPr>
                <w:trHeight w:val="86"/>
              </w:trPr>
              <w:tc>
                <w:tcPr>
                  <w:tcW w:w="557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71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Школьные конкурсы чтецов и участие в городских конкурсах детского творчества.</w:t>
                  </w:r>
                </w:p>
              </w:tc>
              <w:tc>
                <w:tcPr>
                  <w:tcW w:w="2532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2022 –2026 гг., ежегодно</w:t>
                  </w:r>
                </w:p>
              </w:tc>
              <w:tc>
                <w:tcPr>
                  <w:tcW w:w="2508" w:type="dxa"/>
                  <w:tcBorders>
                    <w:right w:val="single" w:sz="4" w:space="0" w:color="auto"/>
                  </w:tcBorders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Заместители директора, классные руководители.</w:t>
                  </w:r>
                  <w:r w:rsidR="00086964" w:rsidRPr="00F21DA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1092E" w:rsidRPr="00F21DAB" w:rsidTr="00F21DAB">
              <w:trPr>
                <w:trHeight w:val="86"/>
              </w:trPr>
              <w:tc>
                <w:tcPr>
                  <w:tcW w:w="557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071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 xml:space="preserve">Тематические линейки по истории </w:t>
                  </w:r>
                  <w:r w:rsidRPr="00F21DAB">
                    <w:rPr>
                      <w:sz w:val="24"/>
                      <w:szCs w:val="24"/>
                    </w:rPr>
                    <w:lastRenderedPageBreak/>
                    <w:t>России, символике России, традициях России, людях России.</w:t>
                  </w:r>
                </w:p>
              </w:tc>
              <w:tc>
                <w:tcPr>
                  <w:tcW w:w="2532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lastRenderedPageBreak/>
                    <w:t xml:space="preserve">2022 –2026 гг., </w:t>
                  </w:r>
                  <w:r w:rsidRPr="00F21DAB">
                    <w:rPr>
                      <w:sz w:val="24"/>
                      <w:szCs w:val="24"/>
                    </w:rPr>
                    <w:lastRenderedPageBreak/>
                    <w:t>ежегодно</w:t>
                  </w:r>
                </w:p>
              </w:tc>
              <w:tc>
                <w:tcPr>
                  <w:tcW w:w="2508" w:type="dxa"/>
                  <w:tcBorders>
                    <w:right w:val="single" w:sz="4" w:space="0" w:color="auto"/>
                  </w:tcBorders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lastRenderedPageBreak/>
                    <w:t xml:space="preserve">Заместители </w:t>
                  </w:r>
                  <w:r w:rsidRPr="00F21DAB">
                    <w:rPr>
                      <w:sz w:val="24"/>
                      <w:szCs w:val="24"/>
                    </w:rPr>
                    <w:lastRenderedPageBreak/>
                    <w:t xml:space="preserve">директора, педагог организатор. </w:t>
                  </w:r>
                </w:p>
              </w:tc>
            </w:tr>
            <w:tr w:rsidR="00D1092E" w:rsidRPr="00F21DAB" w:rsidTr="00F21DAB">
              <w:trPr>
                <w:trHeight w:val="86"/>
              </w:trPr>
              <w:tc>
                <w:tcPr>
                  <w:tcW w:w="557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4071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Участие в соревнования</w:t>
                  </w:r>
                  <w:r w:rsidR="00086964" w:rsidRPr="00F21DAB">
                    <w:rPr>
                      <w:sz w:val="24"/>
                      <w:szCs w:val="24"/>
                    </w:rPr>
                    <w:t xml:space="preserve"> </w:t>
                  </w:r>
                  <w:r w:rsidRPr="00F21DAB">
                    <w:rPr>
                      <w:sz w:val="24"/>
                      <w:szCs w:val="24"/>
                    </w:rPr>
                    <w:t>по лёгкой атлетике</w:t>
                  </w:r>
                  <w:r w:rsidR="00086964" w:rsidRPr="00F21DAB">
                    <w:rPr>
                      <w:sz w:val="24"/>
                      <w:szCs w:val="24"/>
                    </w:rPr>
                    <w:t xml:space="preserve"> </w:t>
                  </w:r>
                  <w:r w:rsidRPr="00F21DAB">
                    <w:rPr>
                      <w:sz w:val="24"/>
                      <w:szCs w:val="24"/>
                    </w:rPr>
                    <w:t>среди обучающихся образовательных</w:t>
                  </w:r>
                  <w:r w:rsidR="00086964" w:rsidRPr="00F21DAB">
                    <w:rPr>
                      <w:sz w:val="24"/>
                      <w:szCs w:val="24"/>
                    </w:rPr>
                    <w:t xml:space="preserve"> </w:t>
                  </w:r>
                  <w:r w:rsidRPr="00F21DAB">
                    <w:rPr>
                      <w:sz w:val="24"/>
                      <w:szCs w:val="24"/>
                    </w:rPr>
                    <w:t>учреждений.</w:t>
                  </w:r>
                </w:p>
              </w:tc>
              <w:tc>
                <w:tcPr>
                  <w:tcW w:w="2532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2022 –2026 гг., ежегодно</w:t>
                  </w:r>
                </w:p>
              </w:tc>
              <w:tc>
                <w:tcPr>
                  <w:tcW w:w="2508" w:type="dxa"/>
                  <w:tcBorders>
                    <w:right w:val="single" w:sz="4" w:space="0" w:color="auto"/>
                  </w:tcBorders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Заместители директора, классные руководители.</w:t>
                  </w:r>
                </w:p>
              </w:tc>
            </w:tr>
            <w:tr w:rsidR="00D1092E" w:rsidRPr="00F21DAB" w:rsidTr="00F21DAB">
              <w:trPr>
                <w:trHeight w:val="86"/>
              </w:trPr>
              <w:tc>
                <w:tcPr>
                  <w:tcW w:w="557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071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 xml:space="preserve">Организация традиционных встреч: </w:t>
                  </w:r>
                </w:p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- ветеранов с обучающимися, посвященных Победе в ВОВ</w:t>
                  </w:r>
                </w:p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 xml:space="preserve">1941-1945 г. </w:t>
                  </w:r>
                </w:p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 xml:space="preserve">- воинами-интернационалистами; </w:t>
                  </w:r>
                </w:p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 xml:space="preserve">- дети войны: </w:t>
                  </w:r>
                </w:p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 xml:space="preserve">- с призывниками; </w:t>
                  </w:r>
                </w:p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- с творческими людьми.</w:t>
                  </w:r>
                </w:p>
              </w:tc>
              <w:tc>
                <w:tcPr>
                  <w:tcW w:w="2532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2022 –2026 гг., ежегодно</w:t>
                  </w:r>
                </w:p>
              </w:tc>
              <w:tc>
                <w:tcPr>
                  <w:tcW w:w="2508" w:type="dxa"/>
                  <w:tcBorders>
                    <w:right w:val="single" w:sz="4" w:space="0" w:color="auto"/>
                  </w:tcBorders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Заместители директора, классные руководители.</w:t>
                  </w:r>
                  <w:r w:rsidR="00086964" w:rsidRPr="00F21DA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1092E" w:rsidRPr="00F21DAB" w:rsidTr="00F21DAB">
              <w:trPr>
                <w:trHeight w:val="321"/>
              </w:trPr>
              <w:tc>
                <w:tcPr>
                  <w:tcW w:w="557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071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 xml:space="preserve">Проведение уроков мужества, «Моей семьи война коснулась». </w:t>
                  </w:r>
                </w:p>
              </w:tc>
              <w:tc>
                <w:tcPr>
                  <w:tcW w:w="2532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2022 –2026 гг., ежегодно</w:t>
                  </w:r>
                </w:p>
              </w:tc>
              <w:tc>
                <w:tcPr>
                  <w:tcW w:w="2508" w:type="dxa"/>
                  <w:tcBorders>
                    <w:right w:val="single" w:sz="4" w:space="0" w:color="auto"/>
                  </w:tcBorders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Заместители директора, классные руководители.</w:t>
                  </w:r>
                  <w:r w:rsidR="00086964" w:rsidRPr="00F21DA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1092E" w:rsidRPr="00F21DAB" w:rsidTr="00F21DAB">
              <w:trPr>
                <w:trHeight w:val="330"/>
              </w:trPr>
              <w:tc>
                <w:tcPr>
                  <w:tcW w:w="557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071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Проведение легкоатлетического кросса, посвященного Дню Победы.</w:t>
                  </w:r>
                </w:p>
              </w:tc>
              <w:tc>
                <w:tcPr>
                  <w:tcW w:w="2532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2022 –2026 гг., ежегодно</w:t>
                  </w:r>
                </w:p>
              </w:tc>
              <w:tc>
                <w:tcPr>
                  <w:tcW w:w="2508" w:type="dxa"/>
                  <w:tcBorders>
                    <w:right w:val="single" w:sz="4" w:space="0" w:color="auto"/>
                  </w:tcBorders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Заместители директора, руководители</w:t>
                  </w:r>
                  <w:r w:rsidR="00086964" w:rsidRPr="00F21DAB">
                    <w:rPr>
                      <w:sz w:val="24"/>
                      <w:szCs w:val="24"/>
                    </w:rPr>
                    <w:t xml:space="preserve"> </w:t>
                  </w:r>
                  <w:r w:rsidRPr="00F21DAB">
                    <w:rPr>
                      <w:sz w:val="24"/>
                      <w:szCs w:val="24"/>
                    </w:rPr>
                    <w:t>ДО.</w:t>
                  </w:r>
                  <w:r w:rsidR="00086964" w:rsidRPr="00F21DA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1092E" w:rsidRPr="00F21DAB" w:rsidTr="00F21DAB">
              <w:trPr>
                <w:trHeight w:val="982"/>
              </w:trPr>
              <w:tc>
                <w:tcPr>
                  <w:tcW w:w="557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071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 xml:space="preserve">Проведение памятных дней: </w:t>
                  </w:r>
                </w:p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-</w:t>
                  </w:r>
                  <w:r w:rsidRPr="00F21DAB">
                    <w:rPr>
                      <w:bCs/>
                      <w:sz w:val="24"/>
                      <w:szCs w:val="24"/>
                      <w:shd w:val="clear" w:color="auto" w:fill="FFFFFF"/>
                    </w:rPr>
                    <w:t>День</w:t>
                  </w:r>
                  <w:r w:rsidRPr="00F21DAB">
                    <w:rPr>
                      <w:sz w:val="24"/>
                      <w:szCs w:val="24"/>
                      <w:shd w:val="clear" w:color="auto" w:fill="FFFFFF"/>
                    </w:rPr>
                    <w:t> солидарности в борьбе с терроризмом;</w:t>
                  </w:r>
                </w:p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 xml:space="preserve">- День защитников Отечества </w:t>
                  </w:r>
                </w:p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 xml:space="preserve">-День вывода войск из Афганистана </w:t>
                  </w:r>
                </w:p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- День Победы.</w:t>
                  </w:r>
                </w:p>
              </w:tc>
              <w:tc>
                <w:tcPr>
                  <w:tcW w:w="2532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2022 –2026 гг., ежегодно</w:t>
                  </w:r>
                </w:p>
              </w:tc>
              <w:tc>
                <w:tcPr>
                  <w:tcW w:w="2508" w:type="dxa"/>
                  <w:tcBorders>
                    <w:right w:val="single" w:sz="4" w:space="0" w:color="auto"/>
                  </w:tcBorders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Заместители директора, педагог организатор.</w:t>
                  </w:r>
                  <w:r w:rsidR="00086964" w:rsidRPr="00F21DA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1092E" w:rsidRPr="00F21DAB" w:rsidTr="00F21DAB">
              <w:trPr>
                <w:trHeight w:val="1313"/>
              </w:trPr>
              <w:tc>
                <w:tcPr>
                  <w:tcW w:w="557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71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Организация цикла тематических выставок</w:t>
                  </w:r>
                </w:p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 xml:space="preserve"> «Моя малая родина» </w:t>
                  </w:r>
                </w:p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 xml:space="preserve"> «Мы за мир на планете», </w:t>
                  </w:r>
                </w:p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 xml:space="preserve">«Я против терроризма» </w:t>
                  </w:r>
                </w:p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«Пусть всегда будет – солнце!».</w:t>
                  </w:r>
                </w:p>
              </w:tc>
              <w:tc>
                <w:tcPr>
                  <w:tcW w:w="2532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2022 –2026 гг., ежегодно</w:t>
                  </w:r>
                </w:p>
              </w:tc>
              <w:tc>
                <w:tcPr>
                  <w:tcW w:w="2508" w:type="dxa"/>
                  <w:tcBorders>
                    <w:right w:val="single" w:sz="4" w:space="0" w:color="auto"/>
                  </w:tcBorders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Заместители директора, классные руководители.</w:t>
                  </w:r>
                  <w:r w:rsidR="00086964" w:rsidRPr="00F21DA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1092E" w:rsidRPr="00F21DAB" w:rsidTr="00F21DAB">
              <w:trPr>
                <w:trHeight w:val="694"/>
              </w:trPr>
              <w:tc>
                <w:tcPr>
                  <w:tcW w:w="557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071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 xml:space="preserve">Организация и проведение Мероприятий посвященных памятным датам: </w:t>
                  </w:r>
                </w:p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 xml:space="preserve">- Освобождения г. Михайлова от немецких захватчиков фашистских </w:t>
                  </w:r>
                </w:p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-День снятия блокады Ленинграда</w:t>
                  </w:r>
                </w:p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- Битва под Сталинградом.</w:t>
                  </w:r>
                </w:p>
              </w:tc>
              <w:tc>
                <w:tcPr>
                  <w:tcW w:w="2532" w:type="dxa"/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2022 –2026 гг., ежегодно</w:t>
                  </w:r>
                </w:p>
              </w:tc>
              <w:tc>
                <w:tcPr>
                  <w:tcW w:w="2508" w:type="dxa"/>
                  <w:tcBorders>
                    <w:right w:val="single" w:sz="4" w:space="0" w:color="auto"/>
                  </w:tcBorders>
                </w:tcPr>
                <w:p w:rsidR="00D1092E" w:rsidRPr="00F21DAB" w:rsidRDefault="00D1092E" w:rsidP="00F21DAB">
                  <w:pPr>
                    <w:jc w:val="both"/>
                    <w:rPr>
                      <w:sz w:val="24"/>
                      <w:szCs w:val="24"/>
                    </w:rPr>
                  </w:pPr>
                  <w:r w:rsidRPr="00F21DAB">
                    <w:rPr>
                      <w:sz w:val="24"/>
                      <w:szCs w:val="24"/>
                    </w:rPr>
                    <w:t>Заместители директора, классные руководители.</w:t>
                  </w:r>
                  <w:r w:rsidR="00086964" w:rsidRPr="00F21DA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1092E" w:rsidRPr="00185569" w:rsidRDefault="00D1092E" w:rsidP="00086964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1092E" w:rsidRPr="00185569" w:rsidRDefault="00D1092E" w:rsidP="00086964">
      <w:pPr>
        <w:ind w:firstLine="567"/>
        <w:jc w:val="both"/>
        <w:rPr>
          <w:b/>
          <w:sz w:val="28"/>
          <w:szCs w:val="28"/>
        </w:rPr>
      </w:pPr>
    </w:p>
    <w:p w:rsidR="00D1092E" w:rsidRPr="008F3F52" w:rsidRDefault="00D1092E" w:rsidP="00086964">
      <w:pPr>
        <w:ind w:firstLine="567"/>
        <w:jc w:val="both"/>
        <w:rPr>
          <w:sz w:val="28"/>
          <w:szCs w:val="28"/>
        </w:rPr>
      </w:pPr>
      <w:r w:rsidRPr="008F3F52">
        <w:rPr>
          <w:sz w:val="28"/>
          <w:szCs w:val="28"/>
        </w:rPr>
        <w:t xml:space="preserve">Работа с родителями. Вовлечение родителей в </w:t>
      </w:r>
      <w:proofErr w:type="spellStart"/>
      <w:r w:rsidRPr="008F3F52">
        <w:rPr>
          <w:sz w:val="28"/>
          <w:szCs w:val="28"/>
        </w:rPr>
        <w:t>учебно</w:t>
      </w:r>
      <w:proofErr w:type="spellEnd"/>
      <w:r w:rsidRPr="008F3F52">
        <w:rPr>
          <w:sz w:val="28"/>
          <w:szCs w:val="28"/>
        </w:rPr>
        <w:t xml:space="preserve"> – воспитательный процесс, повышение </w:t>
      </w:r>
      <w:proofErr w:type="spellStart"/>
      <w:r w:rsidRPr="008F3F52">
        <w:rPr>
          <w:sz w:val="28"/>
          <w:szCs w:val="28"/>
        </w:rPr>
        <w:t>психолого</w:t>
      </w:r>
      <w:proofErr w:type="spellEnd"/>
      <w:r w:rsidRPr="008F3F52">
        <w:rPr>
          <w:sz w:val="28"/>
          <w:szCs w:val="28"/>
        </w:rPr>
        <w:t xml:space="preserve"> – педагогических знаний родителей.</w:t>
      </w:r>
    </w:p>
    <w:p w:rsidR="00D1092E" w:rsidRPr="00F21DAB" w:rsidRDefault="00D1092E" w:rsidP="00F33708">
      <w:pPr>
        <w:pStyle w:val="a5"/>
        <w:widowControl/>
        <w:numPr>
          <w:ilvl w:val="0"/>
          <w:numId w:val="19"/>
        </w:numPr>
        <w:autoSpaceDE/>
        <w:autoSpaceDN/>
        <w:contextualSpacing/>
        <w:rPr>
          <w:rFonts w:eastAsiaTheme="minorEastAsia"/>
          <w:sz w:val="28"/>
          <w:szCs w:val="28"/>
          <w:lang w:eastAsia="ru-RU"/>
        </w:rPr>
      </w:pPr>
      <w:r w:rsidRPr="00F21DAB">
        <w:rPr>
          <w:rFonts w:eastAsiaTheme="minorEastAsia"/>
          <w:sz w:val="28"/>
          <w:szCs w:val="28"/>
          <w:lang w:eastAsia="ru-RU"/>
        </w:rPr>
        <w:t>Родительские собрания: классные – проводить раз в четверть или по мере необходимости, общешкольные – раз в полугодие.</w:t>
      </w:r>
    </w:p>
    <w:p w:rsidR="00D1092E" w:rsidRPr="00F21DAB" w:rsidRDefault="00D1092E" w:rsidP="00F33708">
      <w:pPr>
        <w:pStyle w:val="a5"/>
        <w:widowControl/>
        <w:numPr>
          <w:ilvl w:val="0"/>
          <w:numId w:val="19"/>
        </w:numPr>
        <w:autoSpaceDE/>
        <w:autoSpaceDN/>
        <w:contextualSpacing/>
        <w:rPr>
          <w:rFonts w:eastAsiaTheme="minorEastAsia"/>
          <w:sz w:val="28"/>
          <w:szCs w:val="28"/>
          <w:lang w:eastAsia="ru-RU"/>
        </w:rPr>
      </w:pPr>
      <w:r w:rsidRPr="00F21DAB">
        <w:rPr>
          <w:rFonts w:eastAsiaTheme="minorEastAsia"/>
          <w:sz w:val="28"/>
          <w:szCs w:val="28"/>
          <w:lang w:eastAsia="ru-RU"/>
        </w:rPr>
        <w:t>Открытые уроки и внеклассные мероприятия – Дни открытых дверей.</w:t>
      </w:r>
    </w:p>
    <w:p w:rsidR="00D1092E" w:rsidRPr="00F21DAB" w:rsidRDefault="00D1092E" w:rsidP="00F33708">
      <w:pPr>
        <w:pStyle w:val="a5"/>
        <w:widowControl/>
        <w:numPr>
          <w:ilvl w:val="0"/>
          <w:numId w:val="19"/>
        </w:numPr>
        <w:autoSpaceDE/>
        <w:autoSpaceDN/>
        <w:contextualSpacing/>
        <w:rPr>
          <w:rFonts w:eastAsiaTheme="minorEastAsia"/>
          <w:sz w:val="28"/>
          <w:szCs w:val="28"/>
          <w:lang w:eastAsia="ru-RU"/>
        </w:rPr>
      </w:pPr>
      <w:r w:rsidRPr="00F21DAB">
        <w:rPr>
          <w:rFonts w:eastAsiaTheme="minorEastAsia"/>
          <w:sz w:val="28"/>
          <w:szCs w:val="28"/>
          <w:lang w:eastAsia="ru-RU"/>
        </w:rPr>
        <w:t xml:space="preserve">Индивидуальные тематические </w:t>
      </w:r>
      <w:proofErr w:type="spellStart"/>
      <w:proofErr w:type="gramStart"/>
      <w:r w:rsidRPr="00F21DAB">
        <w:rPr>
          <w:rFonts w:eastAsiaTheme="minorEastAsia"/>
          <w:sz w:val="28"/>
          <w:szCs w:val="28"/>
          <w:lang w:eastAsia="ru-RU"/>
        </w:rPr>
        <w:t>консультации.Совместные</w:t>
      </w:r>
      <w:proofErr w:type="spellEnd"/>
      <w:proofErr w:type="gramEnd"/>
      <w:r w:rsidRPr="00F21DAB">
        <w:rPr>
          <w:rFonts w:eastAsiaTheme="minorEastAsia"/>
          <w:sz w:val="28"/>
          <w:szCs w:val="28"/>
          <w:lang w:eastAsia="ru-RU"/>
        </w:rPr>
        <w:t xml:space="preserve"> творческие дела: проведение праздников, экскурсии, выставки, походы.</w:t>
      </w:r>
    </w:p>
    <w:p w:rsidR="00D1092E" w:rsidRPr="00F21DAB" w:rsidRDefault="00D1092E" w:rsidP="00F33708">
      <w:pPr>
        <w:pStyle w:val="a5"/>
        <w:widowControl/>
        <w:numPr>
          <w:ilvl w:val="0"/>
          <w:numId w:val="19"/>
        </w:numPr>
        <w:autoSpaceDE/>
        <w:autoSpaceDN/>
        <w:contextualSpacing/>
        <w:rPr>
          <w:rFonts w:eastAsiaTheme="minorEastAsia"/>
          <w:sz w:val="28"/>
          <w:szCs w:val="28"/>
          <w:lang w:eastAsia="ru-RU"/>
        </w:rPr>
      </w:pPr>
      <w:r w:rsidRPr="00F21DAB">
        <w:rPr>
          <w:rFonts w:eastAsiaTheme="minorEastAsia"/>
          <w:sz w:val="28"/>
          <w:szCs w:val="28"/>
          <w:lang w:eastAsia="ru-RU"/>
        </w:rPr>
        <w:t>Социологические опросы, анкетирование, тестирование.</w:t>
      </w:r>
    </w:p>
    <w:p w:rsidR="00D1092E" w:rsidRPr="00F21DAB" w:rsidRDefault="00D1092E" w:rsidP="00F33708">
      <w:pPr>
        <w:pStyle w:val="a5"/>
        <w:widowControl/>
        <w:numPr>
          <w:ilvl w:val="0"/>
          <w:numId w:val="19"/>
        </w:numPr>
        <w:autoSpaceDE/>
        <w:autoSpaceDN/>
        <w:contextualSpacing/>
        <w:rPr>
          <w:rFonts w:eastAsiaTheme="minorEastAsia"/>
          <w:sz w:val="28"/>
          <w:szCs w:val="28"/>
          <w:lang w:eastAsia="ru-RU"/>
        </w:rPr>
      </w:pPr>
      <w:r w:rsidRPr="00F21DAB">
        <w:rPr>
          <w:rFonts w:eastAsiaTheme="minorEastAsia"/>
          <w:sz w:val="28"/>
          <w:szCs w:val="28"/>
          <w:lang w:eastAsia="ru-RU"/>
        </w:rPr>
        <w:t>Участие родителей в управлении школы:</w:t>
      </w:r>
      <w:r w:rsidR="00086964" w:rsidRPr="00F21DAB">
        <w:rPr>
          <w:rFonts w:eastAsiaTheme="minorEastAsia"/>
          <w:sz w:val="28"/>
          <w:szCs w:val="28"/>
          <w:lang w:eastAsia="ru-RU"/>
        </w:rPr>
        <w:t xml:space="preserve"> </w:t>
      </w:r>
      <w:r w:rsidRPr="00F21DAB">
        <w:rPr>
          <w:rFonts w:eastAsiaTheme="minorEastAsia"/>
          <w:sz w:val="28"/>
          <w:szCs w:val="28"/>
          <w:lang w:eastAsia="ru-RU"/>
        </w:rPr>
        <w:t>родительский комитет.</w:t>
      </w:r>
    </w:p>
    <w:p w:rsidR="00D1092E" w:rsidRPr="00185569" w:rsidRDefault="00D1092E" w:rsidP="00086964">
      <w:pPr>
        <w:ind w:firstLine="567"/>
        <w:jc w:val="both"/>
        <w:rPr>
          <w:sz w:val="28"/>
          <w:szCs w:val="28"/>
        </w:rPr>
      </w:pPr>
    </w:p>
    <w:p w:rsidR="00D1092E" w:rsidRDefault="00D1092E" w:rsidP="00086964">
      <w:pPr>
        <w:ind w:right="140" w:firstLine="567"/>
        <w:jc w:val="both"/>
        <w:rPr>
          <w:b/>
          <w:sz w:val="28"/>
          <w:szCs w:val="28"/>
        </w:rPr>
      </w:pPr>
      <w:r w:rsidRPr="00185569">
        <w:rPr>
          <w:b/>
          <w:sz w:val="28"/>
          <w:szCs w:val="28"/>
        </w:rPr>
        <w:t>Ожидаемые результаты:</w:t>
      </w:r>
    </w:p>
    <w:p w:rsidR="00D1092E" w:rsidRDefault="00D1092E" w:rsidP="00086964">
      <w:pPr>
        <w:ind w:right="140" w:firstLine="567"/>
        <w:jc w:val="both"/>
        <w:rPr>
          <w:b/>
          <w:sz w:val="28"/>
          <w:szCs w:val="28"/>
        </w:rPr>
      </w:pPr>
      <w:r w:rsidRPr="00185569">
        <w:rPr>
          <w:sz w:val="28"/>
          <w:szCs w:val="28"/>
        </w:rPr>
        <w:lastRenderedPageBreak/>
        <w:t>-</w:t>
      </w:r>
      <w:r w:rsidRPr="00185569">
        <w:rPr>
          <w:sz w:val="28"/>
          <w:szCs w:val="28"/>
        </w:rPr>
        <w:tab/>
        <w:t xml:space="preserve">ценностное отношение к России, своему народу, своему городу,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 </w:t>
      </w:r>
    </w:p>
    <w:p w:rsidR="00D1092E" w:rsidRDefault="00D1092E" w:rsidP="00086964">
      <w:pPr>
        <w:ind w:right="140" w:firstLine="567"/>
        <w:jc w:val="both"/>
        <w:rPr>
          <w:b/>
          <w:sz w:val="28"/>
          <w:szCs w:val="28"/>
        </w:rPr>
      </w:pPr>
      <w:r w:rsidRPr="00185569">
        <w:rPr>
          <w:sz w:val="28"/>
          <w:szCs w:val="28"/>
        </w:rPr>
        <w:t>- начальные представления о правах и обязанностях человека, гражданина, семьянина, товарища.</w:t>
      </w:r>
    </w:p>
    <w:p w:rsidR="00D1092E" w:rsidRDefault="00D1092E" w:rsidP="00086964">
      <w:pPr>
        <w:ind w:right="140" w:firstLine="567"/>
        <w:jc w:val="both"/>
        <w:rPr>
          <w:b/>
          <w:sz w:val="28"/>
          <w:szCs w:val="28"/>
        </w:rPr>
      </w:pPr>
      <w:r w:rsidRPr="00185569">
        <w:rPr>
          <w:sz w:val="28"/>
          <w:szCs w:val="28"/>
        </w:rPr>
        <w:t>-</w:t>
      </w:r>
      <w:r w:rsidRPr="00185569">
        <w:rPr>
          <w:sz w:val="28"/>
          <w:szCs w:val="28"/>
        </w:rPr>
        <w:tab/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D1092E" w:rsidRDefault="00D1092E" w:rsidP="00086964">
      <w:pPr>
        <w:ind w:right="140" w:firstLine="567"/>
        <w:jc w:val="both"/>
        <w:rPr>
          <w:b/>
          <w:sz w:val="28"/>
          <w:szCs w:val="28"/>
        </w:rPr>
      </w:pPr>
      <w:r w:rsidRPr="00185569">
        <w:rPr>
          <w:sz w:val="28"/>
          <w:szCs w:val="28"/>
        </w:rPr>
        <w:t>-</w:t>
      </w:r>
      <w:r w:rsidRPr="00185569">
        <w:rPr>
          <w:sz w:val="28"/>
          <w:szCs w:val="28"/>
        </w:rPr>
        <w:tab/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D1092E" w:rsidRDefault="00D1092E" w:rsidP="00086964">
      <w:pPr>
        <w:ind w:right="140" w:firstLine="567"/>
        <w:jc w:val="both"/>
        <w:rPr>
          <w:b/>
          <w:sz w:val="28"/>
          <w:szCs w:val="28"/>
        </w:rPr>
      </w:pPr>
      <w:r w:rsidRPr="00185569">
        <w:rPr>
          <w:sz w:val="28"/>
          <w:szCs w:val="28"/>
        </w:rPr>
        <w:t>-</w:t>
      </w:r>
      <w:r w:rsidRPr="00185569">
        <w:rPr>
          <w:sz w:val="28"/>
          <w:szCs w:val="28"/>
        </w:rPr>
        <w:tab/>
        <w:t>уважительное отношение к традиционным религиям;</w:t>
      </w:r>
    </w:p>
    <w:p w:rsidR="00D1092E" w:rsidRDefault="00D1092E" w:rsidP="00086964">
      <w:pPr>
        <w:ind w:right="140" w:firstLine="567"/>
        <w:jc w:val="both"/>
        <w:rPr>
          <w:b/>
          <w:sz w:val="28"/>
          <w:szCs w:val="28"/>
        </w:rPr>
      </w:pPr>
      <w:r w:rsidRPr="00185569">
        <w:rPr>
          <w:sz w:val="28"/>
          <w:szCs w:val="28"/>
        </w:rPr>
        <w:t>-</w:t>
      </w:r>
      <w:r w:rsidRPr="00185569">
        <w:rPr>
          <w:sz w:val="28"/>
          <w:szCs w:val="28"/>
        </w:rPr>
        <w:tab/>
        <w:t>неравнодушие к жизненным проблемам других людей, сочувствие к человеку, находящемуся в трудной ситуации;</w:t>
      </w:r>
    </w:p>
    <w:p w:rsidR="00D1092E" w:rsidRDefault="00D1092E" w:rsidP="00086964">
      <w:pPr>
        <w:ind w:right="140" w:firstLine="567"/>
        <w:jc w:val="both"/>
        <w:rPr>
          <w:b/>
          <w:sz w:val="28"/>
          <w:szCs w:val="28"/>
        </w:rPr>
      </w:pPr>
      <w:r w:rsidRPr="00185569">
        <w:rPr>
          <w:sz w:val="28"/>
          <w:szCs w:val="28"/>
        </w:rPr>
        <w:t>-</w:t>
      </w:r>
      <w:r w:rsidRPr="00185569">
        <w:rPr>
          <w:sz w:val="28"/>
          <w:szCs w:val="28"/>
        </w:rPr>
        <w:tab/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D1092E" w:rsidRDefault="00D1092E" w:rsidP="00086964">
      <w:pPr>
        <w:ind w:right="140" w:firstLine="567"/>
        <w:jc w:val="both"/>
        <w:rPr>
          <w:b/>
          <w:sz w:val="28"/>
          <w:szCs w:val="28"/>
        </w:rPr>
      </w:pPr>
      <w:r w:rsidRPr="00185569">
        <w:rPr>
          <w:sz w:val="28"/>
          <w:szCs w:val="28"/>
        </w:rPr>
        <w:t>-</w:t>
      </w:r>
      <w:r w:rsidRPr="00185569">
        <w:rPr>
          <w:sz w:val="28"/>
          <w:szCs w:val="28"/>
        </w:rPr>
        <w:tab/>
        <w:t>ценностное отношение к труду и творчеству, человеку труда, трудовым достижениям России и человечества, трудолюбие;</w:t>
      </w:r>
    </w:p>
    <w:p w:rsidR="00D1092E" w:rsidRDefault="00D1092E" w:rsidP="00086964">
      <w:pPr>
        <w:ind w:right="140" w:firstLine="567"/>
        <w:jc w:val="both"/>
        <w:rPr>
          <w:b/>
          <w:sz w:val="28"/>
          <w:szCs w:val="28"/>
        </w:rPr>
      </w:pPr>
      <w:r w:rsidRPr="00185569">
        <w:rPr>
          <w:sz w:val="28"/>
          <w:szCs w:val="28"/>
        </w:rPr>
        <w:t>-</w:t>
      </w:r>
      <w:r w:rsidRPr="00185569">
        <w:rPr>
          <w:sz w:val="28"/>
          <w:szCs w:val="28"/>
        </w:rPr>
        <w:tab/>
        <w:t>элементарные представления о различных профессиях;</w:t>
      </w:r>
    </w:p>
    <w:p w:rsidR="00D1092E" w:rsidRDefault="00D1092E" w:rsidP="00086964">
      <w:pPr>
        <w:ind w:right="140" w:firstLine="567"/>
        <w:jc w:val="both"/>
        <w:rPr>
          <w:b/>
          <w:sz w:val="28"/>
          <w:szCs w:val="28"/>
        </w:rPr>
      </w:pPr>
      <w:r w:rsidRPr="00185569">
        <w:rPr>
          <w:sz w:val="28"/>
          <w:szCs w:val="28"/>
        </w:rPr>
        <w:t>-</w:t>
      </w:r>
      <w:r w:rsidRPr="00185569">
        <w:rPr>
          <w:sz w:val="28"/>
          <w:szCs w:val="28"/>
        </w:rPr>
        <w:tab/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D1092E" w:rsidRDefault="00D1092E" w:rsidP="00086964">
      <w:pPr>
        <w:ind w:right="140" w:firstLine="567"/>
        <w:jc w:val="both"/>
        <w:rPr>
          <w:b/>
          <w:sz w:val="28"/>
          <w:szCs w:val="28"/>
        </w:rPr>
      </w:pPr>
      <w:r w:rsidRPr="00185569">
        <w:rPr>
          <w:sz w:val="28"/>
          <w:szCs w:val="28"/>
        </w:rPr>
        <w:t>-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работа школы с семьей, системное привлечение родителей обучающихся к разработке и осуществлению школьных программ обучения, воспитания и социализации учащихся</w:t>
      </w:r>
      <w:r>
        <w:rPr>
          <w:sz w:val="28"/>
          <w:szCs w:val="28"/>
        </w:rPr>
        <w:t>.</w:t>
      </w:r>
    </w:p>
    <w:p w:rsidR="00D1092E" w:rsidRDefault="00D1092E" w:rsidP="00086964">
      <w:pPr>
        <w:ind w:right="140" w:firstLine="567"/>
        <w:jc w:val="both"/>
        <w:rPr>
          <w:b/>
          <w:sz w:val="28"/>
          <w:szCs w:val="28"/>
        </w:rPr>
      </w:pPr>
    </w:p>
    <w:p w:rsidR="00D1092E" w:rsidRPr="00F21DAB" w:rsidRDefault="00D1092E" w:rsidP="00F33708">
      <w:pPr>
        <w:pStyle w:val="2"/>
        <w:numPr>
          <w:ilvl w:val="1"/>
          <w:numId w:val="21"/>
        </w:numPr>
        <w:rPr>
          <w:sz w:val="28"/>
          <w:szCs w:val="28"/>
        </w:rPr>
      </w:pPr>
      <w:bookmarkStart w:id="18" w:name="_Toc132107017"/>
      <w:r w:rsidRPr="00F21DAB">
        <w:rPr>
          <w:sz w:val="28"/>
          <w:szCs w:val="28"/>
        </w:rPr>
        <w:t>Проект: «Информационно-образовательная среда для успешного развития личности»</w:t>
      </w:r>
      <w:bookmarkEnd w:id="18"/>
    </w:p>
    <w:p w:rsidR="00D1092E" w:rsidRPr="00185569" w:rsidRDefault="00D1092E" w:rsidP="00086964">
      <w:pPr>
        <w:ind w:left="160" w:right="140" w:firstLine="567"/>
        <w:jc w:val="both"/>
        <w:rPr>
          <w:b/>
          <w:bCs/>
          <w:sz w:val="28"/>
          <w:szCs w:val="28"/>
        </w:rPr>
      </w:pPr>
    </w:p>
    <w:p w:rsidR="00D1092E" w:rsidRPr="00AC7367" w:rsidRDefault="00D1092E" w:rsidP="00086964">
      <w:pPr>
        <w:ind w:right="140" w:firstLine="567"/>
        <w:jc w:val="both"/>
        <w:rPr>
          <w:sz w:val="28"/>
          <w:szCs w:val="28"/>
        </w:rPr>
      </w:pPr>
      <w:r w:rsidRPr="00185569">
        <w:rPr>
          <w:b/>
          <w:bCs/>
          <w:sz w:val="28"/>
          <w:szCs w:val="28"/>
        </w:rPr>
        <w:t>Цель</w:t>
      </w:r>
      <w:r w:rsidRPr="00185569">
        <w:rPr>
          <w:sz w:val="28"/>
          <w:szCs w:val="28"/>
        </w:rPr>
        <w:t>: создание условий для развития личности и повышения качества образования за счёт эффективного использования всех компонентов информационно-образовательной среды.</w:t>
      </w:r>
    </w:p>
    <w:p w:rsidR="00D1092E" w:rsidRDefault="00D1092E" w:rsidP="00086964">
      <w:pPr>
        <w:ind w:firstLine="567"/>
        <w:jc w:val="both"/>
        <w:rPr>
          <w:sz w:val="28"/>
          <w:szCs w:val="28"/>
        </w:rPr>
      </w:pPr>
      <w:r w:rsidRPr="00185569">
        <w:rPr>
          <w:b/>
          <w:bCs/>
          <w:sz w:val="28"/>
          <w:szCs w:val="28"/>
        </w:rPr>
        <w:t>Задачи</w:t>
      </w:r>
      <w:r w:rsidRPr="00185569">
        <w:rPr>
          <w:sz w:val="28"/>
          <w:szCs w:val="28"/>
        </w:rPr>
        <w:t>:</w:t>
      </w:r>
    </w:p>
    <w:p w:rsidR="00D1092E" w:rsidRDefault="00D1092E" w:rsidP="000869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3002">
        <w:rPr>
          <w:sz w:val="28"/>
          <w:szCs w:val="28"/>
        </w:rPr>
        <w:t>создать образовательную инфраструктуру, позволяющую организовать продуктивный образовательный процесс;</w:t>
      </w:r>
    </w:p>
    <w:p w:rsidR="00D1092E" w:rsidRDefault="00D1092E" w:rsidP="000869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5569">
        <w:rPr>
          <w:sz w:val="28"/>
          <w:szCs w:val="28"/>
        </w:rPr>
        <w:t>обеспечить новый уровень функционирования образовательного учреждения;</w:t>
      </w:r>
      <w:r>
        <w:rPr>
          <w:sz w:val="28"/>
          <w:szCs w:val="28"/>
        </w:rPr>
        <w:t xml:space="preserve"> </w:t>
      </w:r>
    </w:p>
    <w:p w:rsidR="00D1092E" w:rsidRDefault="00D1092E" w:rsidP="000869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5569">
        <w:rPr>
          <w:sz w:val="28"/>
          <w:szCs w:val="28"/>
        </w:rPr>
        <w:t>разработать и внедрить механизмы информационного обеспечения процессов функционирования и развития школы</w:t>
      </w:r>
      <w:r>
        <w:rPr>
          <w:sz w:val="28"/>
          <w:szCs w:val="28"/>
        </w:rPr>
        <w:t>;</w:t>
      </w:r>
    </w:p>
    <w:p w:rsidR="00D1092E" w:rsidRPr="00185569" w:rsidRDefault="00D1092E" w:rsidP="000869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6964">
        <w:rPr>
          <w:sz w:val="28"/>
          <w:szCs w:val="28"/>
        </w:rPr>
        <w:t xml:space="preserve"> </w:t>
      </w:r>
      <w:r w:rsidRPr="00185569">
        <w:rPr>
          <w:sz w:val="28"/>
          <w:szCs w:val="28"/>
        </w:rPr>
        <w:t>повысить информационную культуру педагогов и обучающихся школы.</w:t>
      </w:r>
    </w:p>
    <w:p w:rsidR="00D1092E" w:rsidRPr="00185569" w:rsidRDefault="00D1092E" w:rsidP="00086964">
      <w:pPr>
        <w:pStyle w:val="a5"/>
        <w:tabs>
          <w:tab w:val="left" w:pos="860"/>
        </w:tabs>
        <w:ind w:left="0" w:firstLine="567"/>
        <w:rPr>
          <w:sz w:val="28"/>
          <w:szCs w:val="28"/>
          <w:lang w:eastAsia="ru-RU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331"/>
        <w:gridCol w:w="2873"/>
        <w:gridCol w:w="1754"/>
        <w:gridCol w:w="2279"/>
      </w:tblGrid>
      <w:tr w:rsidR="00D1092E" w:rsidRPr="00185569" w:rsidTr="00D1092E">
        <w:tc>
          <w:tcPr>
            <w:tcW w:w="2426" w:type="dxa"/>
          </w:tcPr>
          <w:p w:rsidR="00D1092E" w:rsidRPr="00F21DAB" w:rsidRDefault="00D1092E" w:rsidP="00F21DAB">
            <w:pPr>
              <w:pStyle w:val="a5"/>
              <w:tabs>
                <w:tab w:val="left" w:pos="860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F21DAB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03" w:type="dxa"/>
          </w:tcPr>
          <w:p w:rsidR="00D1092E" w:rsidRPr="00F21DAB" w:rsidRDefault="00D1092E" w:rsidP="00F21DAB">
            <w:pPr>
              <w:rPr>
                <w:b/>
                <w:sz w:val="24"/>
                <w:szCs w:val="24"/>
              </w:rPr>
            </w:pPr>
            <w:r w:rsidRPr="00F21DAB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66" w:type="dxa"/>
          </w:tcPr>
          <w:p w:rsidR="00D1092E" w:rsidRPr="00F21DAB" w:rsidRDefault="00D1092E" w:rsidP="00F21DAB">
            <w:pPr>
              <w:rPr>
                <w:b/>
                <w:sz w:val="24"/>
                <w:szCs w:val="24"/>
              </w:rPr>
            </w:pPr>
            <w:r w:rsidRPr="00F21DAB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28" w:type="dxa"/>
          </w:tcPr>
          <w:p w:rsidR="00D1092E" w:rsidRPr="00F21DAB" w:rsidRDefault="00D1092E" w:rsidP="00F21DAB">
            <w:pPr>
              <w:rPr>
                <w:b/>
                <w:sz w:val="24"/>
                <w:szCs w:val="24"/>
              </w:rPr>
            </w:pPr>
            <w:r w:rsidRPr="00F21DA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1092E" w:rsidRPr="00185569" w:rsidTr="00D1092E">
        <w:tc>
          <w:tcPr>
            <w:tcW w:w="2426" w:type="dxa"/>
          </w:tcPr>
          <w:p w:rsidR="00D1092E" w:rsidRPr="00F21DAB" w:rsidRDefault="00D1092E" w:rsidP="00F21DAB">
            <w:pPr>
              <w:pStyle w:val="a5"/>
              <w:tabs>
                <w:tab w:val="left" w:pos="860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F21DAB">
              <w:rPr>
                <w:sz w:val="24"/>
                <w:szCs w:val="24"/>
              </w:rPr>
              <w:t xml:space="preserve">Развитие </w:t>
            </w:r>
            <w:r w:rsidRPr="00F21DAB">
              <w:rPr>
                <w:sz w:val="24"/>
                <w:szCs w:val="24"/>
              </w:rPr>
              <w:lastRenderedPageBreak/>
              <w:t>библиотеки как школьного информационного центра.</w:t>
            </w:r>
          </w:p>
        </w:tc>
        <w:tc>
          <w:tcPr>
            <w:tcW w:w="3103" w:type="dxa"/>
          </w:tcPr>
          <w:p w:rsidR="00D1092E" w:rsidRPr="00F21DAB" w:rsidRDefault="00D1092E" w:rsidP="00F21DAB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lastRenderedPageBreak/>
              <w:t xml:space="preserve">- Пополнение книжного и </w:t>
            </w:r>
            <w:r w:rsidRPr="00F21DAB">
              <w:rPr>
                <w:sz w:val="24"/>
                <w:szCs w:val="24"/>
              </w:rPr>
              <w:lastRenderedPageBreak/>
              <w:t>электронного фондов библиотеки;</w:t>
            </w:r>
          </w:p>
          <w:p w:rsidR="00D1092E" w:rsidRPr="00F21DAB" w:rsidRDefault="00D1092E" w:rsidP="00F21DAB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>- создание электронной библиотеки;</w:t>
            </w:r>
          </w:p>
          <w:p w:rsidR="00D1092E" w:rsidRPr="00F21DAB" w:rsidRDefault="00D1092E" w:rsidP="00F21DAB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>- участие в проекте «</w:t>
            </w:r>
            <w:proofErr w:type="spellStart"/>
            <w:r w:rsidRPr="00F21DAB">
              <w:rPr>
                <w:sz w:val="24"/>
                <w:szCs w:val="24"/>
              </w:rPr>
              <w:t>ЛитРес</w:t>
            </w:r>
            <w:proofErr w:type="spellEnd"/>
            <w:r w:rsidRPr="00F21DAB">
              <w:rPr>
                <w:sz w:val="24"/>
                <w:szCs w:val="24"/>
              </w:rPr>
              <w:t>».</w:t>
            </w:r>
          </w:p>
        </w:tc>
        <w:tc>
          <w:tcPr>
            <w:tcW w:w="1966" w:type="dxa"/>
          </w:tcPr>
          <w:p w:rsidR="00D1092E" w:rsidRPr="00F21DAB" w:rsidRDefault="00D1092E" w:rsidP="00F21DAB">
            <w:pPr>
              <w:pStyle w:val="a5"/>
              <w:tabs>
                <w:tab w:val="left" w:pos="860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F21DAB">
              <w:rPr>
                <w:sz w:val="24"/>
                <w:szCs w:val="24"/>
              </w:rPr>
              <w:lastRenderedPageBreak/>
              <w:t>По плану ОО</w:t>
            </w:r>
          </w:p>
        </w:tc>
        <w:tc>
          <w:tcPr>
            <w:tcW w:w="2428" w:type="dxa"/>
          </w:tcPr>
          <w:p w:rsidR="00D1092E" w:rsidRPr="00F21DAB" w:rsidRDefault="00D1092E" w:rsidP="00F21DAB">
            <w:pPr>
              <w:pStyle w:val="a5"/>
              <w:tabs>
                <w:tab w:val="left" w:pos="860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F21DAB">
              <w:rPr>
                <w:sz w:val="24"/>
                <w:szCs w:val="24"/>
              </w:rPr>
              <w:t>Библиотекарь</w:t>
            </w:r>
          </w:p>
        </w:tc>
      </w:tr>
      <w:tr w:rsidR="00D1092E" w:rsidRPr="00185569" w:rsidTr="00D1092E">
        <w:tc>
          <w:tcPr>
            <w:tcW w:w="2426" w:type="dxa"/>
          </w:tcPr>
          <w:p w:rsidR="00D1092E" w:rsidRPr="00F21DAB" w:rsidRDefault="00D1092E" w:rsidP="00F21DAB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>Разработка бизнес-плана по привлечению бюджетных и внебюджетных средств для создания комфортной образовательной среды.</w:t>
            </w:r>
          </w:p>
        </w:tc>
        <w:tc>
          <w:tcPr>
            <w:tcW w:w="3103" w:type="dxa"/>
          </w:tcPr>
          <w:p w:rsidR="00D1092E" w:rsidRPr="00F21DAB" w:rsidRDefault="00D1092E" w:rsidP="00F21DAB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 xml:space="preserve">- Оборудование рабочих мест педагогического, административного, </w:t>
            </w:r>
            <w:proofErr w:type="spellStart"/>
            <w:r w:rsidRPr="00F21DAB">
              <w:rPr>
                <w:sz w:val="24"/>
                <w:szCs w:val="24"/>
              </w:rPr>
              <w:t>учебно</w:t>
            </w:r>
            <w:proofErr w:type="spellEnd"/>
            <w:r w:rsidRPr="00F21DAB">
              <w:rPr>
                <w:sz w:val="24"/>
                <w:szCs w:val="24"/>
              </w:rPr>
              <w:t xml:space="preserve"> -вспомогательного персонала школы в соответствии с современными требованиями;</w:t>
            </w:r>
          </w:p>
          <w:p w:rsidR="00D1092E" w:rsidRPr="00F21DAB" w:rsidRDefault="00D1092E" w:rsidP="00F21DAB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>- расширение базы для дополнительного образования: оборудование образовательных зон.</w:t>
            </w:r>
          </w:p>
        </w:tc>
        <w:tc>
          <w:tcPr>
            <w:tcW w:w="1966" w:type="dxa"/>
          </w:tcPr>
          <w:p w:rsidR="00D1092E" w:rsidRPr="00F21DAB" w:rsidRDefault="00D1092E" w:rsidP="00F21DAB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>По плану ОО</w:t>
            </w:r>
          </w:p>
        </w:tc>
        <w:tc>
          <w:tcPr>
            <w:tcW w:w="2428" w:type="dxa"/>
          </w:tcPr>
          <w:p w:rsidR="00D1092E" w:rsidRPr="00F21DAB" w:rsidRDefault="00D1092E" w:rsidP="00F21DAB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>Директор, заместители директора</w:t>
            </w:r>
          </w:p>
        </w:tc>
      </w:tr>
      <w:tr w:rsidR="00D1092E" w:rsidRPr="00185569" w:rsidTr="00D1092E">
        <w:tc>
          <w:tcPr>
            <w:tcW w:w="2426" w:type="dxa"/>
          </w:tcPr>
          <w:p w:rsidR="00D1092E" w:rsidRPr="00F21DAB" w:rsidRDefault="00D1092E" w:rsidP="00F21DAB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>Обновление материально-технической среды кабинетов для улучшения образовательного процесса.</w:t>
            </w:r>
          </w:p>
        </w:tc>
        <w:tc>
          <w:tcPr>
            <w:tcW w:w="3103" w:type="dxa"/>
          </w:tcPr>
          <w:p w:rsidR="00D1092E" w:rsidRPr="00F21DAB" w:rsidRDefault="00D1092E" w:rsidP="00F21DAB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>- Увеличение количества кабинетов, имеющих учебно-лабораторную, технологическую и компьютерную базу в соответствии ФГОС;</w:t>
            </w:r>
          </w:p>
          <w:p w:rsidR="00D1092E" w:rsidRPr="00F21DAB" w:rsidRDefault="00D1092E" w:rsidP="00F21DAB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>- создание творческой группы, занимающейся внедрением</w:t>
            </w:r>
            <w:r w:rsidR="00086964" w:rsidRPr="00F21DAB">
              <w:rPr>
                <w:sz w:val="24"/>
                <w:szCs w:val="24"/>
              </w:rPr>
              <w:t xml:space="preserve"> </w:t>
            </w:r>
          </w:p>
          <w:p w:rsidR="00D1092E" w:rsidRPr="00F21DAB" w:rsidRDefault="00D1092E" w:rsidP="00F21DAB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 xml:space="preserve"> IТ-технологий в образовательный процесс.</w:t>
            </w:r>
          </w:p>
        </w:tc>
        <w:tc>
          <w:tcPr>
            <w:tcW w:w="1966" w:type="dxa"/>
          </w:tcPr>
          <w:p w:rsidR="00D1092E" w:rsidRPr="00F21DAB" w:rsidRDefault="00D1092E" w:rsidP="00F21DAB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>Ежегодно</w:t>
            </w:r>
          </w:p>
        </w:tc>
        <w:tc>
          <w:tcPr>
            <w:tcW w:w="2428" w:type="dxa"/>
          </w:tcPr>
          <w:p w:rsidR="00D1092E" w:rsidRPr="00F21DAB" w:rsidRDefault="00D1092E" w:rsidP="00F21DAB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>Директор, заместители директора</w:t>
            </w:r>
          </w:p>
        </w:tc>
      </w:tr>
      <w:tr w:rsidR="00D1092E" w:rsidRPr="00185569" w:rsidTr="00D1092E">
        <w:tc>
          <w:tcPr>
            <w:tcW w:w="2426" w:type="dxa"/>
          </w:tcPr>
          <w:p w:rsidR="00D1092E" w:rsidRPr="00F21DAB" w:rsidRDefault="00D1092E" w:rsidP="00F21DAB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>Обеспечение качественного доступа в сеть Интернет.</w:t>
            </w:r>
          </w:p>
        </w:tc>
        <w:tc>
          <w:tcPr>
            <w:tcW w:w="3103" w:type="dxa"/>
          </w:tcPr>
          <w:p w:rsidR="00D1092E" w:rsidRPr="00F21DAB" w:rsidRDefault="00D1092E" w:rsidP="00F21DAB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>- Наличие сервисов с доступом к различным методическим, информационным и консультационным ресурсам;</w:t>
            </w:r>
          </w:p>
          <w:p w:rsidR="00D1092E" w:rsidRPr="00F21DAB" w:rsidRDefault="00D1092E" w:rsidP="00F21DAB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>- создание архивной базы данных.</w:t>
            </w:r>
          </w:p>
        </w:tc>
        <w:tc>
          <w:tcPr>
            <w:tcW w:w="1966" w:type="dxa"/>
          </w:tcPr>
          <w:p w:rsidR="00D1092E" w:rsidRPr="00F21DAB" w:rsidRDefault="00D1092E" w:rsidP="00F21DAB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>По плану ОО</w:t>
            </w:r>
          </w:p>
        </w:tc>
        <w:tc>
          <w:tcPr>
            <w:tcW w:w="2428" w:type="dxa"/>
          </w:tcPr>
          <w:p w:rsidR="00D1092E" w:rsidRPr="00F21DAB" w:rsidRDefault="00D1092E" w:rsidP="00F21DAB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>Технический специалист</w:t>
            </w:r>
          </w:p>
        </w:tc>
      </w:tr>
      <w:tr w:rsidR="00D1092E" w:rsidRPr="00185569" w:rsidTr="00D1092E">
        <w:tc>
          <w:tcPr>
            <w:tcW w:w="2426" w:type="dxa"/>
            <w:vMerge w:val="restart"/>
          </w:tcPr>
          <w:p w:rsidR="00D1092E" w:rsidRPr="00F21DAB" w:rsidRDefault="00D1092E" w:rsidP="00F21DAB">
            <w:pPr>
              <w:pStyle w:val="a5"/>
              <w:tabs>
                <w:tab w:val="left" w:pos="860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F21DAB">
              <w:rPr>
                <w:sz w:val="24"/>
                <w:szCs w:val="24"/>
              </w:rPr>
              <w:t>Образовательная деятельность.</w:t>
            </w:r>
          </w:p>
        </w:tc>
        <w:tc>
          <w:tcPr>
            <w:tcW w:w="3103" w:type="dxa"/>
          </w:tcPr>
          <w:p w:rsidR="00D1092E" w:rsidRPr="00F21DAB" w:rsidRDefault="00D1092E" w:rsidP="00F21DAB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 xml:space="preserve">Организовать предметные олимпиады по материалам платформ </w:t>
            </w:r>
          </w:p>
          <w:p w:rsidR="00D1092E" w:rsidRPr="00F21DAB" w:rsidRDefault="00D1092E" w:rsidP="00F21DAB">
            <w:pPr>
              <w:rPr>
                <w:sz w:val="24"/>
                <w:szCs w:val="24"/>
              </w:rPr>
            </w:pPr>
            <w:proofErr w:type="spellStart"/>
            <w:r w:rsidRPr="00F21DAB">
              <w:rPr>
                <w:sz w:val="24"/>
                <w:szCs w:val="24"/>
              </w:rPr>
              <w:t>Учи.ру</w:t>
            </w:r>
            <w:proofErr w:type="spellEnd"/>
            <w:r w:rsidRPr="00F21DAB">
              <w:rPr>
                <w:sz w:val="24"/>
                <w:szCs w:val="24"/>
              </w:rPr>
              <w:t xml:space="preserve"> uchi.ru,</w:t>
            </w:r>
          </w:p>
          <w:p w:rsidR="00D1092E" w:rsidRPr="00F21DAB" w:rsidRDefault="00D1092E" w:rsidP="00F21DAB">
            <w:pPr>
              <w:rPr>
                <w:sz w:val="24"/>
                <w:szCs w:val="24"/>
              </w:rPr>
            </w:pPr>
            <w:proofErr w:type="spellStart"/>
            <w:r w:rsidRPr="00F21DAB">
              <w:rPr>
                <w:sz w:val="24"/>
                <w:szCs w:val="24"/>
              </w:rPr>
              <w:t>Инфоурок.ру</w:t>
            </w:r>
            <w:proofErr w:type="spellEnd"/>
          </w:p>
          <w:p w:rsidR="00D1092E" w:rsidRPr="00F21DAB" w:rsidRDefault="00D1092E" w:rsidP="00F21DAB">
            <w:pPr>
              <w:rPr>
                <w:sz w:val="24"/>
                <w:szCs w:val="24"/>
              </w:rPr>
            </w:pPr>
            <w:proofErr w:type="spellStart"/>
            <w:r w:rsidRPr="00F21DAB">
              <w:rPr>
                <w:sz w:val="24"/>
                <w:szCs w:val="24"/>
              </w:rPr>
              <w:t>Яндекс.Учебник</w:t>
            </w:r>
            <w:proofErr w:type="spellEnd"/>
            <w:r w:rsidRPr="00F21DAB">
              <w:rPr>
                <w:sz w:val="24"/>
                <w:szCs w:val="24"/>
              </w:rPr>
              <w:t xml:space="preserve"> </w:t>
            </w:r>
            <w:r w:rsidRPr="00F21DAB">
              <w:rPr>
                <w:sz w:val="24"/>
                <w:szCs w:val="24"/>
                <w:lang w:val="en-US"/>
              </w:rPr>
              <w:t>education</w:t>
            </w:r>
            <w:r w:rsidRPr="00F21DAB">
              <w:rPr>
                <w:sz w:val="24"/>
                <w:szCs w:val="24"/>
              </w:rPr>
              <w:t>.</w:t>
            </w:r>
            <w:proofErr w:type="spellStart"/>
            <w:r w:rsidRPr="00F21DAB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F21DAB">
              <w:rPr>
                <w:sz w:val="24"/>
                <w:szCs w:val="24"/>
              </w:rPr>
              <w:t>.</w:t>
            </w:r>
            <w:proofErr w:type="spellStart"/>
            <w:r w:rsidRPr="00F21DAB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D1092E" w:rsidRPr="00F21DAB" w:rsidRDefault="00D1092E" w:rsidP="00F21DAB">
            <w:pPr>
              <w:pStyle w:val="a5"/>
              <w:tabs>
                <w:tab w:val="left" w:pos="860"/>
              </w:tabs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F21DAB">
              <w:rPr>
                <w:sz w:val="24"/>
                <w:szCs w:val="24"/>
              </w:rPr>
              <w:t>РЭШ.ру</w:t>
            </w:r>
            <w:proofErr w:type="spellEnd"/>
            <w:r w:rsidRPr="00F21DAB">
              <w:rPr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D1092E" w:rsidRPr="00F21DAB" w:rsidRDefault="00D1092E" w:rsidP="00F21DAB">
            <w:pPr>
              <w:pStyle w:val="a5"/>
              <w:tabs>
                <w:tab w:val="left" w:pos="860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F21DA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8" w:type="dxa"/>
          </w:tcPr>
          <w:p w:rsidR="00D1092E" w:rsidRPr="00F21DAB" w:rsidRDefault="00D1092E" w:rsidP="00F21DAB">
            <w:pPr>
              <w:pStyle w:val="a5"/>
              <w:tabs>
                <w:tab w:val="left" w:pos="860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F21DAB">
              <w:rPr>
                <w:sz w:val="24"/>
                <w:szCs w:val="24"/>
              </w:rPr>
              <w:t>Руководители МО</w:t>
            </w:r>
          </w:p>
        </w:tc>
      </w:tr>
      <w:tr w:rsidR="00D1092E" w:rsidRPr="00185569" w:rsidTr="00F21DAB">
        <w:trPr>
          <w:trHeight w:val="1919"/>
        </w:trPr>
        <w:tc>
          <w:tcPr>
            <w:tcW w:w="2426" w:type="dxa"/>
            <w:vMerge/>
          </w:tcPr>
          <w:p w:rsidR="00D1092E" w:rsidRPr="00F21DAB" w:rsidRDefault="00D1092E" w:rsidP="00F21DAB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</w:tcPr>
          <w:p w:rsidR="00D1092E" w:rsidRPr="00F21DAB" w:rsidRDefault="00D1092E" w:rsidP="00F21DAB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 xml:space="preserve">Участвовать во Всероссийском проекте «Урок цифры» </w:t>
            </w:r>
            <w:proofErr w:type="spellStart"/>
            <w:proofErr w:type="gramStart"/>
            <w:r w:rsidRPr="00F21DAB">
              <w:rPr>
                <w:sz w:val="24"/>
                <w:szCs w:val="24"/>
              </w:rPr>
              <w:t>урокцифры.рф</w:t>
            </w:r>
            <w:proofErr w:type="spellEnd"/>
            <w:proofErr w:type="gramEnd"/>
            <w:r w:rsidRPr="00F21DAB">
              <w:rPr>
                <w:sz w:val="24"/>
                <w:szCs w:val="24"/>
              </w:rPr>
              <w:t>, который развивает интерес школьников к программированию.</w:t>
            </w:r>
          </w:p>
        </w:tc>
        <w:tc>
          <w:tcPr>
            <w:tcW w:w="1966" w:type="dxa"/>
          </w:tcPr>
          <w:p w:rsidR="00D1092E" w:rsidRPr="00F21DAB" w:rsidRDefault="00D1092E" w:rsidP="00F21DAB">
            <w:pPr>
              <w:pStyle w:val="a5"/>
              <w:tabs>
                <w:tab w:val="left" w:pos="860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>В течение года</w:t>
            </w:r>
          </w:p>
          <w:p w:rsidR="00D1092E" w:rsidRPr="00F21DAB" w:rsidRDefault="00D1092E" w:rsidP="00F21DAB">
            <w:pPr>
              <w:pStyle w:val="a5"/>
              <w:tabs>
                <w:tab w:val="left" w:pos="860"/>
              </w:tabs>
              <w:ind w:left="0" w:firstLine="0"/>
              <w:jc w:val="left"/>
              <w:rPr>
                <w:sz w:val="24"/>
                <w:szCs w:val="24"/>
              </w:rPr>
            </w:pPr>
          </w:p>
          <w:p w:rsidR="00D1092E" w:rsidRPr="00F21DAB" w:rsidRDefault="00D1092E" w:rsidP="00F21DAB">
            <w:pPr>
              <w:pStyle w:val="a5"/>
              <w:tabs>
                <w:tab w:val="left" w:pos="860"/>
              </w:tabs>
              <w:ind w:left="0" w:firstLine="0"/>
              <w:jc w:val="left"/>
              <w:rPr>
                <w:sz w:val="24"/>
                <w:szCs w:val="24"/>
              </w:rPr>
            </w:pPr>
          </w:p>
          <w:p w:rsidR="00D1092E" w:rsidRPr="00F21DAB" w:rsidRDefault="00D1092E" w:rsidP="00F21DAB">
            <w:pPr>
              <w:pStyle w:val="a5"/>
              <w:tabs>
                <w:tab w:val="left" w:pos="860"/>
              </w:tabs>
              <w:ind w:left="0" w:firstLine="0"/>
              <w:jc w:val="left"/>
              <w:rPr>
                <w:sz w:val="24"/>
                <w:szCs w:val="24"/>
              </w:rPr>
            </w:pPr>
          </w:p>
          <w:p w:rsidR="00D1092E" w:rsidRPr="00F21DAB" w:rsidRDefault="00D1092E" w:rsidP="00F21DAB">
            <w:pPr>
              <w:pStyle w:val="a5"/>
              <w:tabs>
                <w:tab w:val="left" w:pos="860"/>
              </w:tabs>
              <w:ind w:left="0" w:firstLine="0"/>
              <w:jc w:val="left"/>
              <w:rPr>
                <w:sz w:val="24"/>
                <w:szCs w:val="24"/>
              </w:rPr>
            </w:pPr>
          </w:p>
          <w:p w:rsidR="00D1092E" w:rsidRPr="00F21DAB" w:rsidRDefault="00D1092E" w:rsidP="00F21DAB">
            <w:pPr>
              <w:pStyle w:val="a5"/>
              <w:tabs>
                <w:tab w:val="left" w:pos="860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D1092E" w:rsidRPr="00F21DAB" w:rsidRDefault="00D1092E" w:rsidP="00F21DAB">
            <w:pPr>
              <w:pStyle w:val="a5"/>
              <w:tabs>
                <w:tab w:val="left" w:pos="860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>Учителя информатики</w:t>
            </w:r>
          </w:p>
        </w:tc>
      </w:tr>
      <w:tr w:rsidR="00D1092E" w:rsidRPr="00185569" w:rsidTr="00D1092E">
        <w:tc>
          <w:tcPr>
            <w:tcW w:w="2426" w:type="dxa"/>
            <w:vMerge/>
          </w:tcPr>
          <w:p w:rsidR="00D1092E" w:rsidRPr="00F21DAB" w:rsidRDefault="00D1092E" w:rsidP="00F21DAB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</w:tcPr>
          <w:p w:rsidR="00D1092E" w:rsidRPr="00F21DAB" w:rsidRDefault="00D1092E" w:rsidP="00F21DAB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>Организовать уроки по раннему программированию с использованием онлайн - тренажеров.</w:t>
            </w:r>
          </w:p>
        </w:tc>
        <w:tc>
          <w:tcPr>
            <w:tcW w:w="1966" w:type="dxa"/>
          </w:tcPr>
          <w:p w:rsidR="00D1092E" w:rsidRPr="00F21DAB" w:rsidRDefault="00D1092E" w:rsidP="00F21DAB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8" w:type="dxa"/>
          </w:tcPr>
          <w:p w:rsidR="00D1092E" w:rsidRPr="00F21DAB" w:rsidRDefault="00D1092E" w:rsidP="00F21DAB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>Учителя информатики</w:t>
            </w:r>
          </w:p>
        </w:tc>
      </w:tr>
      <w:tr w:rsidR="00D1092E" w:rsidRPr="00185569" w:rsidTr="00D1092E">
        <w:tc>
          <w:tcPr>
            <w:tcW w:w="2426" w:type="dxa"/>
            <w:vMerge/>
          </w:tcPr>
          <w:p w:rsidR="00D1092E" w:rsidRPr="00F21DAB" w:rsidRDefault="00D1092E" w:rsidP="00F21DAB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</w:tcPr>
          <w:p w:rsidR="00D1092E" w:rsidRPr="00F21DAB" w:rsidRDefault="00D1092E" w:rsidP="00F21DAB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>Участвовать в Международном онлайн-квесте по цифровой грамотности среди детей и подростков «</w:t>
            </w:r>
            <w:proofErr w:type="spellStart"/>
            <w:r w:rsidRPr="00F21DAB">
              <w:rPr>
                <w:sz w:val="24"/>
                <w:szCs w:val="24"/>
              </w:rPr>
              <w:t>Сетевичок</w:t>
            </w:r>
            <w:proofErr w:type="spellEnd"/>
            <w:r w:rsidRPr="00F21DAB">
              <w:rPr>
                <w:sz w:val="24"/>
                <w:szCs w:val="24"/>
              </w:rPr>
              <w:t>».</w:t>
            </w:r>
          </w:p>
        </w:tc>
        <w:tc>
          <w:tcPr>
            <w:tcW w:w="1966" w:type="dxa"/>
          </w:tcPr>
          <w:p w:rsidR="00D1092E" w:rsidRPr="00F21DAB" w:rsidRDefault="00D1092E" w:rsidP="00F21DAB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8" w:type="dxa"/>
          </w:tcPr>
          <w:p w:rsidR="00D1092E" w:rsidRPr="00F21DAB" w:rsidRDefault="00D1092E" w:rsidP="00F21DAB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>Учителя информатики</w:t>
            </w:r>
          </w:p>
        </w:tc>
      </w:tr>
    </w:tbl>
    <w:tbl>
      <w:tblPr>
        <w:tblW w:w="0" w:type="auto"/>
        <w:tblLook w:val="00A0" w:firstRow="1" w:lastRow="0" w:firstColumn="1" w:lastColumn="0" w:noHBand="0" w:noVBand="0"/>
      </w:tblPr>
      <w:tblGrid>
        <w:gridCol w:w="2184"/>
        <w:gridCol w:w="2493"/>
        <w:gridCol w:w="2339"/>
        <w:gridCol w:w="2339"/>
      </w:tblGrid>
      <w:tr w:rsidR="00D1092E" w:rsidRPr="00185569" w:rsidTr="00D1092E">
        <w:tc>
          <w:tcPr>
            <w:tcW w:w="2235" w:type="dxa"/>
          </w:tcPr>
          <w:p w:rsidR="00D1092E" w:rsidRPr="00185569" w:rsidRDefault="00D1092E" w:rsidP="00086964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1092E" w:rsidRPr="00185569" w:rsidRDefault="00D1092E" w:rsidP="00086964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1092E" w:rsidRPr="00185569" w:rsidRDefault="00D1092E" w:rsidP="00086964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1092E" w:rsidRPr="00185569" w:rsidRDefault="00D1092E" w:rsidP="00086964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D1092E" w:rsidRDefault="00D1092E" w:rsidP="00086964">
      <w:pPr>
        <w:ind w:firstLine="567"/>
        <w:jc w:val="both"/>
        <w:rPr>
          <w:b/>
          <w:sz w:val="28"/>
          <w:szCs w:val="28"/>
        </w:rPr>
      </w:pPr>
      <w:r w:rsidRPr="00185569">
        <w:rPr>
          <w:b/>
          <w:sz w:val="28"/>
          <w:szCs w:val="28"/>
        </w:rPr>
        <w:t>Ожидаемые результаты:</w:t>
      </w:r>
    </w:p>
    <w:p w:rsidR="00D1092E" w:rsidRPr="00F21DAB" w:rsidRDefault="00D1092E" w:rsidP="00F33708">
      <w:pPr>
        <w:pStyle w:val="a5"/>
        <w:numPr>
          <w:ilvl w:val="0"/>
          <w:numId w:val="20"/>
        </w:numPr>
        <w:rPr>
          <w:b/>
          <w:sz w:val="28"/>
          <w:szCs w:val="28"/>
        </w:rPr>
      </w:pPr>
      <w:r w:rsidRPr="00F21DAB">
        <w:rPr>
          <w:sz w:val="28"/>
          <w:szCs w:val="28"/>
        </w:rPr>
        <w:t>электронное взаимодействие всех участников образовательного процесса;</w:t>
      </w:r>
    </w:p>
    <w:p w:rsidR="00D1092E" w:rsidRPr="00F21DAB" w:rsidRDefault="00D1092E" w:rsidP="00F33708">
      <w:pPr>
        <w:pStyle w:val="a5"/>
        <w:numPr>
          <w:ilvl w:val="0"/>
          <w:numId w:val="20"/>
        </w:numPr>
        <w:rPr>
          <w:b/>
          <w:sz w:val="28"/>
          <w:szCs w:val="28"/>
        </w:rPr>
      </w:pPr>
      <w:r w:rsidRPr="00F21DAB">
        <w:rPr>
          <w:sz w:val="28"/>
          <w:szCs w:val="28"/>
        </w:rPr>
        <w:t>функционально грамотно спроектированное школьное пространство, обеспечивающее физическую и психологическую безопасность;</w:t>
      </w:r>
    </w:p>
    <w:p w:rsidR="00D1092E" w:rsidRPr="00F21DAB" w:rsidRDefault="00D1092E" w:rsidP="00F33708">
      <w:pPr>
        <w:pStyle w:val="a5"/>
        <w:numPr>
          <w:ilvl w:val="0"/>
          <w:numId w:val="20"/>
        </w:numPr>
        <w:rPr>
          <w:b/>
          <w:sz w:val="28"/>
          <w:szCs w:val="28"/>
        </w:rPr>
      </w:pPr>
      <w:r w:rsidRPr="00F21DAB">
        <w:rPr>
          <w:sz w:val="28"/>
          <w:szCs w:val="28"/>
        </w:rPr>
        <w:t>эффективное использования IT-технологий, информационных ресурсов в образовательном процессе.</w:t>
      </w:r>
    </w:p>
    <w:p w:rsidR="00847670" w:rsidRPr="00774974" w:rsidRDefault="00847670" w:rsidP="00B80F87">
      <w:pPr>
        <w:pStyle w:val="a3"/>
        <w:rPr>
          <w:sz w:val="28"/>
          <w:szCs w:val="28"/>
        </w:rPr>
      </w:pPr>
    </w:p>
    <w:sectPr w:rsidR="00847670" w:rsidRPr="00774974" w:rsidSect="00086964">
      <w:footerReference w:type="default" r:id="rId22"/>
      <w:pgSz w:w="11910" w:h="16840"/>
      <w:pgMar w:top="1040" w:right="1137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73D" w:rsidRDefault="0016573D">
      <w:r>
        <w:separator/>
      </w:r>
    </w:p>
  </w:endnote>
  <w:endnote w:type="continuationSeparator" w:id="0">
    <w:p w:rsidR="0016573D" w:rsidRDefault="0016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5E6" w:rsidRDefault="005D75E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73D" w:rsidRDefault="0016573D">
      <w:r>
        <w:separator/>
      </w:r>
    </w:p>
  </w:footnote>
  <w:footnote w:type="continuationSeparator" w:id="0">
    <w:p w:rsidR="0016573D" w:rsidRDefault="00165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284B"/>
    <w:multiLevelType w:val="hybridMultilevel"/>
    <w:tmpl w:val="FFF284F8"/>
    <w:lvl w:ilvl="0" w:tplc="C8C008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35B1"/>
    <w:multiLevelType w:val="multilevel"/>
    <w:tmpl w:val="02B08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2593D"/>
    <w:multiLevelType w:val="hybridMultilevel"/>
    <w:tmpl w:val="8508EA04"/>
    <w:lvl w:ilvl="0" w:tplc="C8C008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62570"/>
    <w:multiLevelType w:val="hybridMultilevel"/>
    <w:tmpl w:val="1B9C83E6"/>
    <w:lvl w:ilvl="0" w:tplc="65BC69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69A6C7E"/>
    <w:multiLevelType w:val="hybridMultilevel"/>
    <w:tmpl w:val="503C76F6"/>
    <w:lvl w:ilvl="0" w:tplc="3BA4500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0524"/>
    <w:multiLevelType w:val="hybridMultilevel"/>
    <w:tmpl w:val="DC1CA6A4"/>
    <w:lvl w:ilvl="0" w:tplc="5BECFBC4">
      <w:numFmt w:val="bullet"/>
      <w:lvlText w:val=""/>
      <w:lvlJc w:val="left"/>
      <w:pPr>
        <w:ind w:left="285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DEB7EA">
      <w:numFmt w:val="bullet"/>
      <w:lvlText w:val="•"/>
      <w:lvlJc w:val="left"/>
      <w:pPr>
        <w:ind w:left="948" w:hanging="178"/>
      </w:pPr>
      <w:rPr>
        <w:rFonts w:hint="default"/>
        <w:lang w:val="ru-RU" w:eastAsia="en-US" w:bidi="ar-SA"/>
      </w:rPr>
    </w:lvl>
    <w:lvl w:ilvl="2" w:tplc="2254314C">
      <w:numFmt w:val="bullet"/>
      <w:lvlText w:val="•"/>
      <w:lvlJc w:val="left"/>
      <w:pPr>
        <w:ind w:left="1616" w:hanging="178"/>
      </w:pPr>
      <w:rPr>
        <w:rFonts w:hint="default"/>
        <w:lang w:val="ru-RU" w:eastAsia="en-US" w:bidi="ar-SA"/>
      </w:rPr>
    </w:lvl>
    <w:lvl w:ilvl="3" w:tplc="97C01612">
      <w:numFmt w:val="bullet"/>
      <w:lvlText w:val="•"/>
      <w:lvlJc w:val="left"/>
      <w:pPr>
        <w:ind w:left="2284" w:hanging="178"/>
      </w:pPr>
      <w:rPr>
        <w:rFonts w:hint="default"/>
        <w:lang w:val="ru-RU" w:eastAsia="en-US" w:bidi="ar-SA"/>
      </w:rPr>
    </w:lvl>
    <w:lvl w:ilvl="4" w:tplc="0C78B4A4">
      <w:numFmt w:val="bullet"/>
      <w:lvlText w:val="•"/>
      <w:lvlJc w:val="left"/>
      <w:pPr>
        <w:ind w:left="2953" w:hanging="178"/>
      </w:pPr>
      <w:rPr>
        <w:rFonts w:hint="default"/>
        <w:lang w:val="ru-RU" w:eastAsia="en-US" w:bidi="ar-SA"/>
      </w:rPr>
    </w:lvl>
    <w:lvl w:ilvl="5" w:tplc="A7D641B8">
      <w:numFmt w:val="bullet"/>
      <w:lvlText w:val="•"/>
      <w:lvlJc w:val="left"/>
      <w:pPr>
        <w:ind w:left="3621" w:hanging="178"/>
      </w:pPr>
      <w:rPr>
        <w:rFonts w:hint="default"/>
        <w:lang w:val="ru-RU" w:eastAsia="en-US" w:bidi="ar-SA"/>
      </w:rPr>
    </w:lvl>
    <w:lvl w:ilvl="6" w:tplc="B68CA740">
      <w:numFmt w:val="bullet"/>
      <w:lvlText w:val="•"/>
      <w:lvlJc w:val="left"/>
      <w:pPr>
        <w:ind w:left="4289" w:hanging="178"/>
      </w:pPr>
      <w:rPr>
        <w:rFonts w:hint="default"/>
        <w:lang w:val="ru-RU" w:eastAsia="en-US" w:bidi="ar-SA"/>
      </w:rPr>
    </w:lvl>
    <w:lvl w:ilvl="7" w:tplc="D13098EA">
      <w:numFmt w:val="bullet"/>
      <w:lvlText w:val="•"/>
      <w:lvlJc w:val="left"/>
      <w:pPr>
        <w:ind w:left="4958" w:hanging="178"/>
      </w:pPr>
      <w:rPr>
        <w:rFonts w:hint="default"/>
        <w:lang w:val="ru-RU" w:eastAsia="en-US" w:bidi="ar-SA"/>
      </w:rPr>
    </w:lvl>
    <w:lvl w:ilvl="8" w:tplc="D7DCA57C">
      <w:numFmt w:val="bullet"/>
      <w:lvlText w:val="•"/>
      <w:lvlJc w:val="left"/>
      <w:pPr>
        <w:ind w:left="5626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0CD61516"/>
    <w:multiLevelType w:val="hybridMultilevel"/>
    <w:tmpl w:val="2E6E8C58"/>
    <w:lvl w:ilvl="0" w:tplc="C8C008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64E10"/>
    <w:multiLevelType w:val="hybridMultilevel"/>
    <w:tmpl w:val="F5428BD8"/>
    <w:lvl w:ilvl="0" w:tplc="7C2076D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AEBDC">
      <w:numFmt w:val="bullet"/>
      <w:lvlText w:val="•"/>
      <w:lvlJc w:val="left"/>
      <w:pPr>
        <w:ind w:left="786" w:hanging="216"/>
      </w:pPr>
      <w:rPr>
        <w:rFonts w:hint="default"/>
        <w:lang w:val="ru-RU" w:eastAsia="en-US" w:bidi="ar-SA"/>
      </w:rPr>
    </w:lvl>
    <w:lvl w:ilvl="2" w:tplc="19F88332">
      <w:numFmt w:val="bullet"/>
      <w:lvlText w:val="•"/>
      <w:lvlJc w:val="left"/>
      <w:pPr>
        <w:ind w:left="1472" w:hanging="216"/>
      </w:pPr>
      <w:rPr>
        <w:rFonts w:hint="default"/>
        <w:lang w:val="ru-RU" w:eastAsia="en-US" w:bidi="ar-SA"/>
      </w:rPr>
    </w:lvl>
    <w:lvl w:ilvl="3" w:tplc="A0EE366E">
      <w:numFmt w:val="bullet"/>
      <w:lvlText w:val="•"/>
      <w:lvlJc w:val="left"/>
      <w:pPr>
        <w:ind w:left="2158" w:hanging="216"/>
      </w:pPr>
      <w:rPr>
        <w:rFonts w:hint="default"/>
        <w:lang w:val="ru-RU" w:eastAsia="en-US" w:bidi="ar-SA"/>
      </w:rPr>
    </w:lvl>
    <w:lvl w:ilvl="4" w:tplc="75745562">
      <w:numFmt w:val="bullet"/>
      <w:lvlText w:val="•"/>
      <w:lvlJc w:val="left"/>
      <w:pPr>
        <w:ind w:left="2845" w:hanging="216"/>
      </w:pPr>
      <w:rPr>
        <w:rFonts w:hint="default"/>
        <w:lang w:val="ru-RU" w:eastAsia="en-US" w:bidi="ar-SA"/>
      </w:rPr>
    </w:lvl>
    <w:lvl w:ilvl="5" w:tplc="150E2128">
      <w:numFmt w:val="bullet"/>
      <w:lvlText w:val="•"/>
      <w:lvlJc w:val="left"/>
      <w:pPr>
        <w:ind w:left="3531" w:hanging="216"/>
      </w:pPr>
      <w:rPr>
        <w:rFonts w:hint="default"/>
        <w:lang w:val="ru-RU" w:eastAsia="en-US" w:bidi="ar-SA"/>
      </w:rPr>
    </w:lvl>
    <w:lvl w:ilvl="6" w:tplc="61E649A8">
      <w:numFmt w:val="bullet"/>
      <w:lvlText w:val="•"/>
      <w:lvlJc w:val="left"/>
      <w:pPr>
        <w:ind w:left="4217" w:hanging="216"/>
      </w:pPr>
      <w:rPr>
        <w:rFonts w:hint="default"/>
        <w:lang w:val="ru-RU" w:eastAsia="en-US" w:bidi="ar-SA"/>
      </w:rPr>
    </w:lvl>
    <w:lvl w:ilvl="7" w:tplc="407C3336">
      <w:numFmt w:val="bullet"/>
      <w:lvlText w:val="•"/>
      <w:lvlJc w:val="left"/>
      <w:pPr>
        <w:ind w:left="4904" w:hanging="216"/>
      </w:pPr>
      <w:rPr>
        <w:rFonts w:hint="default"/>
        <w:lang w:val="ru-RU" w:eastAsia="en-US" w:bidi="ar-SA"/>
      </w:rPr>
    </w:lvl>
    <w:lvl w:ilvl="8" w:tplc="25B284A6">
      <w:numFmt w:val="bullet"/>
      <w:lvlText w:val="•"/>
      <w:lvlJc w:val="left"/>
      <w:pPr>
        <w:ind w:left="5590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129473F1"/>
    <w:multiLevelType w:val="hybridMultilevel"/>
    <w:tmpl w:val="7CF8C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52D70"/>
    <w:multiLevelType w:val="multilevel"/>
    <w:tmpl w:val="9B767156"/>
    <w:lvl w:ilvl="0">
      <w:start w:val="1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19811493"/>
    <w:multiLevelType w:val="hybridMultilevel"/>
    <w:tmpl w:val="EDE8682C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1AD92EB1"/>
    <w:multiLevelType w:val="hybridMultilevel"/>
    <w:tmpl w:val="06D8F58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216B45A4"/>
    <w:multiLevelType w:val="hybridMultilevel"/>
    <w:tmpl w:val="878C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46B89"/>
    <w:multiLevelType w:val="hybridMultilevel"/>
    <w:tmpl w:val="665A0CA8"/>
    <w:lvl w:ilvl="0" w:tplc="FED61544">
      <w:numFmt w:val="bullet"/>
      <w:lvlText w:val="–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67E48">
      <w:numFmt w:val="bullet"/>
      <w:lvlText w:val="•"/>
      <w:lvlJc w:val="left"/>
      <w:pPr>
        <w:ind w:left="966" w:hanging="185"/>
      </w:pPr>
      <w:rPr>
        <w:rFonts w:hint="default"/>
        <w:lang w:val="ru-RU" w:eastAsia="en-US" w:bidi="ar-SA"/>
      </w:rPr>
    </w:lvl>
    <w:lvl w:ilvl="2" w:tplc="04A0B9A4">
      <w:numFmt w:val="bullet"/>
      <w:lvlText w:val="•"/>
      <w:lvlJc w:val="left"/>
      <w:pPr>
        <w:ind w:left="1632" w:hanging="185"/>
      </w:pPr>
      <w:rPr>
        <w:rFonts w:hint="default"/>
        <w:lang w:val="ru-RU" w:eastAsia="en-US" w:bidi="ar-SA"/>
      </w:rPr>
    </w:lvl>
    <w:lvl w:ilvl="3" w:tplc="728E1BB4">
      <w:numFmt w:val="bullet"/>
      <w:lvlText w:val="•"/>
      <w:lvlJc w:val="left"/>
      <w:pPr>
        <w:ind w:left="2298" w:hanging="185"/>
      </w:pPr>
      <w:rPr>
        <w:rFonts w:hint="default"/>
        <w:lang w:val="ru-RU" w:eastAsia="en-US" w:bidi="ar-SA"/>
      </w:rPr>
    </w:lvl>
    <w:lvl w:ilvl="4" w:tplc="170C7AE4">
      <w:numFmt w:val="bullet"/>
      <w:lvlText w:val="•"/>
      <w:lvlJc w:val="left"/>
      <w:pPr>
        <w:ind w:left="2965" w:hanging="185"/>
      </w:pPr>
      <w:rPr>
        <w:rFonts w:hint="default"/>
        <w:lang w:val="ru-RU" w:eastAsia="en-US" w:bidi="ar-SA"/>
      </w:rPr>
    </w:lvl>
    <w:lvl w:ilvl="5" w:tplc="EE303A04">
      <w:numFmt w:val="bullet"/>
      <w:lvlText w:val="•"/>
      <w:lvlJc w:val="left"/>
      <w:pPr>
        <w:ind w:left="3631" w:hanging="185"/>
      </w:pPr>
      <w:rPr>
        <w:rFonts w:hint="default"/>
        <w:lang w:val="ru-RU" w:eastAsia="en-US" w:bidi="ar-SA"/>
      </w:rPr>
    </w:lvl>
    <w:lvl w:ilvl="6" w:tplc="F36E4DCA">
      <w:numFmt w:val="bullet"/>
      <w:lvlText w:val="•"/>
      <w:lvlJc w:val="left"/>
      <w:pPr>
        <w:ind w:left="4297" w:hanging="185"/>
      </w:pPr>
      <w:rPr>
        <w:rFonts w:hint="default"/>
        <w:lang w:val="ru-RU" w:eastAsia="en-US" w:bidi="ar-SA"/>
      </w:rPr>
    </w:lvl>
    <w:lvl w:ilvl="7" w:tplc="A4C8FAF6">
      <w:numFmt w:val="bullet"/>
      <w:lvlText w:val="•"/>
      <w:lvlJc w:val="left"/>
      <w:pPr>
        <w:ind w:left="4964" w:hanging="185"/>
      </w:pPr>
      <w:rPr>
        <w:rFonts w:hint="default"/>
        <w:lang w:val="ru-RU" w:eastAsia="en-US" w:bidi="ar-SA"/>
      </w:rPr>
    </w:lvl>
    <w:lvl w:ilvl="8" w:tplc="6B5E717A">
      <w:numFmt w:val="bullet"/>
      <w:lvlText w:val="•"/>
      <w:lvlJc w:val="left"/>
      <w:pPr>
        <w:ind w:left="5630" w:hanging="185"/>
      </w:pPr>
      <w:rPr>
        <w:rFonts w:hint="default"/>
        <w:lang w:val="ru-RU" w:eastAsia="en-US" w:bidi="ar-SA"/>
      </w:rPr>
    </w:lvl>
  </w:abstractNum>
  <w:abstractNum w:abstractNumId="14" w15:restartNumberingAfterBreak="0">
    <w:nsid w:val="2E374014"/>
    <w:multiLevelType w:val="hybridMultilevel"/>
    <w:tmpl w:val="FED01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1215F"/>
    <w:multiLevelType w:val="hybridMultilevel"/>
    <w:tmpl w:val="F7E47A8E"/>
    <w:lvl w:ilvl="0" w:tplc="C8C008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E269F"/>
    <w:multiLevelType w:val="hybridMultilevel"/>
    <w:tmpl w:val="9670AC7E"/>
    <w:lvl w:ilvl="0" w:tplc="C8C008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F5035"/>
    <w:multiLevelType w:val="hybridMultilevel"/>
    <w:tmpl w:val="04942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F33EE"/>
    <w:multiLevelType w:val="hybridMultilevel"/>
    <w:tmpl w:val="AA8A1E7E"/>
    <w:lvl w:ilvl="0" w:tplc="D108C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05D48"/>
    <w:multiLevelType w:val="hybridMultilevel"/>
    <w:tmpl w:val="A1048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50F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C25662"/>
    <w:multiLevelType w:val="hybridMultilevel"/>
    <w:tmpl w:val="A7E2F59C"/>
    <w:lvl w:ilvl="0" w:tplc="3BA4500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C275D"/>
    <w:multiLevelType w:val="hybridMultilevel"/>
    <w:tmpl w:val="68CA63FE"/>
    <w:lvl w:ilvl="0" w:tplc="C8C008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63812"/>
    <w:multiLevelType w:val="hybridMultilevel"/>
    <w:tmpl w:val="8F923E32"/>
    <w:lvl w:ilvl="0" w:tplc="C8C008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07C9F"/>
    <w:multiLevelType w:val="hybridMultilevel"/>
    <w:tmpl w:val="C8D6382A"/>
    <w:lvl w:ilvl="0" w:tplc="C1FA06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6F427A5"/>
    <w:multiLevelType w:val="hybridMultilevel"/>
    <w:tmpl w:val="3266DE50"/>
    <w:lvl w:ilvl="0" w:tplc="5B22BEA4">
      <w:numFmt w:val="bullet"/>
      <w:lvlText w:val="–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25FE0">
      <w:numFmt w:val="bullet"/>
      <w:lvlText w:val="•"/>
      <w:lvlJc w:val="left"/>
      <w:pPr>
        <w:ind w:left="786" w:hanging="236"/>
      </w:pPr>
      <w:rPr>
        <w:rFonts w:hint="default"/>
        <w:lang w:val="ru-RU" w:eastAsia="en-US" w:bidi="ar-SA"/>
      </w:rPr>
    </w:lvl>
    <w:lvl w:ilvl="2" w:tplc="6C86E1D8">
      <w:numFmt w:val="bullet"/>
      <w:lvlText w:val="•"/>
      <w:lvlJc w:val="left"/>
      <w:pPr>
        <w:ind w:left="1472" w:hanging="236"/>
      </w:pPr>
      <w:rPr>
        <w:rFonts w:hint="default"/>
        <w:lang w:val="ru-RU" w:eastAsia="en-US" w:bidi="ar-SA"/>
      </w:rPr>
    </w:lvl>
    <w:lvl w:ilvl="3" w:tplc="A240FB76">
      <w:numFmt w:val="bullet"/>
      <w:lvlText w:val="•"/>
      <w:lvlJc w:val="left"/>
      <w:pPr>
        <w:ind w:left="2158" w:hanging="236"/>
      </w:pPr>
      <w:rPr>
        <w:rFonts w:hint="default"/>
        <w:lang w:val="ru-RU" w:eastAsia="en-US" w:bidi="ar-SA"/>
      </w:rPr>
    </w:lvl>
    <w:lvl w:ilvl="4" w:tplc="867A76F0">
      <w:numFmt w:val="bullet"/>
      <w:lvlText w:val="•"/>
      <w:lvlJc w:val="left"/>
      <w:pPr>
        <w:ind w:left="2845" w:hanging="236"/>
      </w:pPr>
      <w:rPr>
        <w:rFonts w:hint="default"/>
        <w:lang w:val="ru-RU" w:eastAsia="en-US" w:bidi="ar-SA"/>
      </w:rPr>
    </w:lvl>
    <w:lvl w:ilvl="5" w:tplc="3D10E76A">
      <w:numFmt w:val="bullet"/>
      <w:lvlText w:val="•"/>
      <w:lvlJc w:val="left"/>
      <w:pPr>
        <w:ind w:left="3531" w:hanging="236"/>
      </w:pPr>
      <w:rPr>
        <w:rFonts w:hint="default"/>
        <w:lang w:val="ru-RU" w:eastAsia="en-US" w:bidi="ar-SA"/>
      </w:rPr>
    </w:lvl>
    <w:lvl w:ilvl="6" w:tplc="81D8C06A">
      <w:numFmt w:val="bullet"/>
      <w:lvlText w:val="•"/>
      <w:lvlJc w:val="left"/>
      <w:pPr>
        <w:ind w:left="4217" w:hanging="236"/>
      </w:pPr>
      <w:rPr>
        <w:rFonts w:hint="default"/>
        <w:lang w:val="ru-RU" w:eastAsia="en-US" w:bidi="ar-SA"/>
      </w:rPr>
    </w:lvl>
    <w:lvl w:ilvl="7" w:tplc="2B9A35DA">
      <w:numFmt w:val="bullet"/>
      <w:lvlText w:val="•"/>
      <w:lvlJc w:val="left"/>
      <w:pPr>
        <w:ind w:left="4904" w:hanging="236"/>
      </w:pPr>
      <w:rPr>
        <w:rFonts w:hint="default"/>
        <w:lang w:val="ru-RU" w:eastAsia="en-US" w:bidi="ar-SA"/>
      </w:rPr>
    </w:lvl>
    <w:lvl w:ilvl="8" w:tplc="3662B5A4">
      <w:numFmt w:val="bullet"/>
      <w:lvlText w:val="•"/>
      <w:lvlJc w:val="left"/>
      <w:pPr>
        <w:ind w:left="5590" w:hanging="236"/>
      </w:pPr>
      <w:rPr>
        <w:rFonts w:hint="default"/>
        <w:lang w:val="ru-RU" w:eastAsia="en-US" w:bidi="ar-SA"/>
      </w:rPr>
    </w:lvl>
  </w:abstractNum>
  <w:abstractNum w:abstractNumId="26" w15:restartNumberingAfterBreak="0">
    <w:nsid w:val="58B90A9C"/>
    <w:multiLevelType w:val="hybridMultilevel"/>
    <w:tmpl w:val="6CAA1F2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5C5A393D"/>
    <w:multiLevelType w:val="hybridMultilevel"/>
    <w:tmpl w:val="4D3A1058"/>
    <w:lvl w:ilvl="0" w:tplc="7A1601CA">
      <w:numFmt w:val="bullet"/>
      <w:lvlText w:val=""/>
      <w:lvlJc w:val="left"/>
      <w:pPr>
        <w:ind w:left="285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C6D9BC">
      <w:numFmt w:val="bullet"/>
      <w:lvlText w:val="•"/>
      <w:lvlJc w:val="left"/>
      <w:pPr>
        <w:ind w:left="948" w:hanging="178"/>
      </w:pPr>
      <w:rPr>
        <w:rFonts w:hint="default"/>
        <w:lang w:val="ru-RU" w:eastAsia="en-US" w:bidi="ar-SA"/>
      </w:rPr>
    </w:lvl>
    <w:lvl w:ilvl="2" w:tplc="AF504294">
      <w:numFmt w:val="bullet"/>
      <w:lvlText w:val="•"/>
      <w:lvlJc w:val="left"/>
      <w:pPr>
        <w:ind w:left="1616" w:hanging="178"/>
      </w:pPr>
      <w:rPr>
        <w:rFonts w:hint="default"/>
        <w:lang w:val="ru-RU" w:eastAsia="en-US" w:bidi="ar-SA"/>
      </w:rPr>
    </w:lvl>
    <w:lvl w:ilvl="3" w:tplc="A6B62A04">
      <w:numFmt w:val="bullet"/>
      <w:lvlText w:val="•"/>
      <w:lvlJc w:val="left"/>
      <w:pPr>
        <w:ind w:left="2284" w:hanging="178"/>
      </w:pPr>
      <w:rPr>
        <w:rFonts w:hint="default"/>
        <w:lang w:val="ru-RU" w:eastAsia="en-US" w:bidi="ar-SA"/>
      </w:rPr>
    </w:lvl>
    <w:lvl w:ilvl="4" w:tplc="439C2D9E">
      <w:numFmt w:val="bullet"/>
      <w:lvlText w:val="•"/>
      <w:lvlJc w:val="left"/>
      <w:pPr>
        <w:ind w:left="2953" w:hanging="178"/>
      </w:pPr>
      <w:rPr>
        <w:rFonts w:hint="default"/>
        <w:lang w:val="ru-RU" w:eastAsia="en-US" w:bidi="ar-SA"/>
      </w:rPr>
    </w:lvl>
    <w:lvl w:ilvl="5" w:tplc="7DAEDD7C">
      <w:numFmt w:val="bullet"/>
      <w:lvlText w:val="•"/>
      <w:lvlJc w:val="left"/>
      <w:pPr>
        <w:ind w:left="3621" w:hanging="178"/>
      </w:pPr>
      <w:rPr>
        <w:rFonts w:hint="default"/>
        <w:lang w:val="ru-RU" w:eastAsia="en-US" w:bidi="ar-SA"/>
      </w:rPr>
    </w:lvl>
    <w:lvl w:ilvl="6" w:tplc="8A1CDF5A">
      <w:numFmt w:val="bullet"/>
      <w:lvlText w:val="•"/>
      <w:lvlJc w:val="left"/>
      <w:pPr>
        <w:ind w:left="4289" w:hanging="178"/>
      </w:pPr>
      <w:rPr>
        <w:rFonts w:hint="default"/>
        <w:lang w:val="ru-RU" w:eastAsia="en-US" w:bidi="ar-SA"/>
      </w:rPr>
    </w:lvl>
    <w:lvl w:ilvl="7" w:tplc="2A80C52C">
      <w:numFmt w:val="bullet"/>
      <w:lvlText w:val="•"/>
      <w:lvlJc w:val="left"/>
      <w:pPr>
        <w:ind w:left="4958" w:hanging="178"/>
      </w:pPr>
      <w:rPr>
        <w:rFonts w:hint="default"/>
        <w:lang w:val="ru-RU" w:eastAsia="en-US" w:bidi="ar-SA"/>
      </w:rPr>
    </w:lvl>
    <w:lvl w:ilvl="8" w:tplc="B5FAAE3E">
      <w:numFmt w:val="bullet"/>
      <w:lvlText w:val="•"/>
      <w:lvlJc w:val="left"/>
      <w:pPr>
        <w:ind w:left="5626" w:hanging="178"/>
      </w:pPr>
      <w:rPr>
        <w:rFonts w:hint="default"/>
        <w:lang w:val="ru-RU" w:eastAsia="en-US" w:bidi="ar-SA"/>
      </w:rPr>
    </w:lvl>
  </w:abstractNum>
  <w:abstractNum w:abstractNumId="28" w15:restartNumberingAfterBreak="0">
    <w:nsid w:val="5E1B7EF6"/>
    <w:multiLevelType w:val="hybridMultilevel"/>
    <w:tmpl w:val="02888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F4884"/>
    <w:multiLevelType w:val="hybridMultilevel"/>
    <w:tmpl w:val="34DE7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E4AAA"/>
    <w:multiLevelType w:val="hybridMultilevel"/>
    <w:tmpl w:val="27D45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721AF"/>
    <w:multiLevelType w:val="hybridMultilevel"/>
    <w:tmpl w:val="A9FC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F45F1"/>
    <w:multiLevelType w:val="hybridMultilevel"/>
    <w:tmpl w:val="C8E44B9A"/>
    <w:lvl w:ilvl="0" w:tplc="C8C008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B74DF"/>
    <w:multiLevelType w:val="multilevel"/>
    <w:tmpl w:val="EF24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BF4905"/>
    <w:multiLevelType w:val="hybridMultilevel"/>
    <w:tmpl w:val="0CAA3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F1AB7"/>
    <w:multiLevelType w:val="hybridMultilevel"/>
    <w:tmpl w:val="1DA24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20"/>
  </w:num>
  <w:num w:numId="4">
    <w:abstractNumId w:val="11"/>
  </w:num>
  <w:num w:numId="5">
    <w:abstractNumId w:val="26"/>
  </w:num>
  <w:num w:numId="6">
    <w:abstractNumId w:val="1"/>
  </w:num>
  <w:num w:numId="7">
    <w:abstractNumId w:val="24"/>
  </w:num>
  <w:num w:numId="8">
    <w:abstractNumId w:val="8"/>
  </w:num>
  <w:num w:numId="9">
    <w:abstractNumId w:val="18"/>
  </w:num>
  <w:num w:numId="10">
    <w:abstractNumId w:val="3"/>
  </w:num>
  <w:num w:numId="11">
    <w:abstractNumId w:val="31"/>
  </w:num>
  <w:num w:numId="12">
    <w:abstractNumId w:val="29"/>
  </w:num>
  <w:num w:numId="13">
    <w:abstractNumId w:val="28"/>
  </w:num>
  <w:num w:numId="14">
    <w:abstractNumId w:val="15"/>
  </w:num>
  <w:num w:numId="15">
    <w:abstractNumId w:val="6"/>
  </w:num>
  <w:num w:numId="16">
    <w:abstractNumId w:val="23"/>
  </w:num>
  <w:num w:numId="17">
    <w:abstractNumId w:val="2"/>
  </w:num>
  <w:num w:numId="18">
    <w:abstractNumId w:val="32"/>
  </w:num>
  <w:num w:numId="19">
    <w:abstractNumId w:val="0"/>
  </w:num>
  <w:num w:numId="20">
    <w:abstractNumId w:val="16"/>
  </w:num>
  <w:num w:numId="21">
    <w:abstractNumId w:val="9"/>
  </w:num>
  <w:num w:numId="22">
    <w:abstractNumId w:val="25"/>
  </w:num>
  <w:num w:numId="23">
    <w:abstractNumId w:val="22"/>
  </w:num>
  <w:num w:numId="24">
    <w:abstractNumId w:val="34"/>
  </w:num>
  <w:num w:numId="25">
    <w:abstractNumId w:val="13"/>
  </w:num>
  <w:num w:numId="26">
    <w:abstractNumId w:val="7"/>
  </w:num>
  <w:num w:numId="27">
    <w:abstractNumId w:val="35"/>
  </w:num>
  <w:num w:numId="28">
    <w:abstractNumId w:val="12"/>
  </w:num>
  <w:num w:numId="29">
    <w:abstractNumId w:val="14"/>
  </w:num>
  <w:num w:numId="30">
    <w:abstractNumId w:val="5"/>
  </w:num>
  <w:num w:numId="31">
    <w:abstractNumId w:val="27"/>
  </w:num>
  <w:num w:numId="32">
    <w:abstractNumId w:val="19"/>
  </w:num>
  <w:num w:numId="33">
    <w:abstractNumId w:val="17"/>
  </w:num>
  <w:num w:numId="34">
    <w:abstractNumId w:val="30"/>
  </w:num>
  <w:num w:numId="35">
    <w:abstractNumId w:val="4"/>
  </w:num>
  <w:num w:numId="36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70"/>
    <w:rsid w:val="0003013A"/>
    <w:rsid w:val="0003371D"/>
    <w:rsid w:val="00064225"/>
    <w:rsid w:val="0008073F"/>
    <w:rsid w:val="00086964"/>
    <w:rsid w:val="0015082B"/>
    <w:rsid w:val="0016573D"/>
    <w:rsid w:val="001A2C9B"/>
    <w:rsid w:val="001C76F2"/>
    <w:rsid w:val="00213B3A"/>
    <w:rsid w:val="0024221F"/>
    <w:rsid w:val="00253AD1"/>
    <w:rsid w:val="00275A4F"/>
    <w:rsid w:val="002D7219"/>
    <w:rsid w:val="002E09B9"/>
    <w:rsid w:val="00307806"/>
    <w:rsid w:val="003E62F6"/>
    <w:rsid w:val="00413F8A"/>
    <w:rsid w:val="0047566A"/>
    <w:rsid w:val="004821B6"/>
    <w:rsid w:val="00486E28"/>
    <w:rsid w:val="004C67D5"/>
    <w:rsid w:val="00513E17"/>
    <w:rsid w:val="00520C1E"/>
    <w:rsid w:val="00544365"/>
    <w:rsid w:val="00551F07"/>
    <w:rsid w:val="005607FA"/>
    <w:rsid w:val="005912FD"/>
    <w:rsid w:val="005D3EDB"/>
    <w:rsid w:val="005D75E6"/>
    <w:rsid w:val="005F18DD"/>
    <w:rsid w:val="00655250"/>
    <w:rsid w:val="00683175"/>
    <w:rsid w:val="00743EE7"/>
    <w:rsid w:val="00764FDD"/>
    <w:rsid w:val="00774189"/>
    <w:rsid w:val="00774974"/>
    <w:rsid w:val="007B3E56"/>
    <w:rsid w:val="007E1FF3"/>
    <w:rsid w:val="007E664C"/>
    <w:rsid w:val="007F51D3"/>
    <w:rsid w:val="00827E2A"/>
    <w:rsid w:val="0083339E"/>
    <w:rsid w:val="008403D4"/>
    <w:rsid w:val="0084712B"/>
    <w:rsid w:val="00847670"/>
    <w:rsid w:val="00886348"/>
    <w:rsid w:val="008D542A"/>
    <w:rsid w:val="008E6D27"/>
    <w:rsid w:val="00920AD5"/>
    <w:rsid w:val="00924E63"/>
    <w:rsid w:val="009514E9"/>
    <w:rsid w:val="0098448F"/>
    <w:rsid w:val="009B596B"/>
    <w:rsid w:val="009D1729"/>
    <w:rsid w:val="009F6A9F"/>
    <w:rsid w:val="00A353C5"/>
    <w:rsid w:val="00A7194F"/>
    <w:rsid w:val="00A93448"/>
    <w:rsid w:val="00B22C81"/>
    <w:rsid w:val="00B43520"/>
    <w:rsid w:val="00B6650B"/>
    <w:rsid w:val="00B80F87"/>
    <w:rsid w:val="00BA671C"/>
    <w:rsid w:val="00BF3340"/>
    <w:rsid w:val="00C121A9"/>
    <w:rsid w:val="00C22805"/>
    <w:rsid w:val="00C43109"/>
    <w:rsid w:val="00CD521F"/>
    <w:rsid w:val="00CE1E2C"/>
    <w:rsid w:val="00CE64BB"/>
    <w:rsid w:val="00D01BA8"/>
    <w:rsid w:val="00D1092E"/>
    <w:rsid w:val="00D160C0"/>
    <w:rsid w:val="00D20FC4"/>
    <w:rsid w:val="00D826C8"/>
    <w:rsid w:val="00DD1391"/>
    <w:rsid w:val="00DE0146"/>
    <w:rsid w:val="00DF4F71"/>
    <w:rsid w:val="00E02749"/>
    <w:rsid w:val="00E50F5C"/>
    <w:rsid w:val="00E6337D"/>
    <w:rsid w:val="00EA429C"/>
    <w:rsid w:val="00EB79E9"/>
    <w:rsid w:val="00EE3748"/>
    <w:rsid w:val="00F21DAB"/>
    <w:rsid w:val="00F32F2C"/>
    <w:rsid w:val="00F33708"/>
    <w:rsid w:val="00F9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EF408"/>
  <w15:docId w15:val="{40A98732-A55A-466F-8120-4CE9F62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ind w:left="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312"/>
      <w:jc w:val="both"/>
      <w:outlineLvl w:val="2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F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 w:line="548" w:lineRule="exact"/>
      <w:ind w:left="309" w:right="190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link w:val="a6"/>
    <w:uiPriority w:val="34"/>
    <w:qFormat/>
    <w:pPr>
      <w:ind w:left="51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683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175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unhideWhenUsed/>
    <w:rsid w:val="009844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ill">
    <w:name w:val="fill"/>
    <w:basedOn w:val="a0"/>
    <w:rsid w:val="0098448F"/>
  </w:style>
  <w:style w:type="character" w:styleId="aa">
    <w:name w:val="Hyperlink"/>
    <w:uiPriority w:val="99"/>
    <w:rsid w:val="00307806"/>
    <w:rPr>
      <w:rFonts w:cs="Times New Roman"/>
      <w:color w:val="0000FF"/>
      <w:u w:val="single"/>
    </w:rPr>
  </w:style>
  <w:style w:type="character" w:customStyle="1" w:styleId="propis">
    <w:name w:val="propis"/>
    <w:uiPriority w:val="99"/>
    <w:rsid w:val="00307806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a6">
    <w:name w:val="Абзац списка Знак"/>
    <w:link w:val="a5"/>
    <w:uiPriority w:val="34"/>
    <w:qFormat/>
    <w:locked/>
    <w:rsid w:val="00307806"/>
    <w:rPr>
      <w:rFonts w:ascii="Times New Roman" w:eastAsia="Times New Roman" w:hAnsi="Times New Roman" w:cs="Times New Roman"/>
      <w:lang w:val="ru-RU"/>
    </w:rPr>
  </w:style>
  <w:style w:type="paragraph" w:customStyle="1" w:styleId="17PRIL-tabl-txt">
    <w:name w:val="17PRIL-tabl-txt"/>
    <w:basedOn w:val="a"/>
    <w:uiPriority w:val="99"/>
    <w:rsid w:val="00307806"/>
    <w:pPr>
      <w:widowControl/>
      <w:adjustRightInd w:val="0"/>
      <w:spacing w:line="200" w:lineRule="atLeast"/>
      <w:textAlignment w:val="center"/>
    </w:pPr>
    <w:rPr>
      <w:rFonts w:ascii="TextBookC" w:eastAsiaTheme="minorHAnsi" w:hAnsi="TextBookC" w:cs="TextBookC"/>
      <w:color w:val="000000"/>
      <w:spacing w:val="-2"/>
      <w:sz w:val="16"/>
      <w:szCs w:val="16"/>
      <w:u w:color="000000"/>
    </w:rPr>
  </w:style>
  <w:style w:type="paragraph" w:styleId="ab">
    <w:name w:val="No Spacing"/>
    <w:link w:val="ac"/>
    <w:uiPriority w:val="1"/>
    <w:qFormat/>
    <w:rsid w:val="00DE0146"/>
    <w:pPr>
      <w:widowControl/>
      <w:autoSpaceDE/>
      <w:autoSpaceDN/>
    </w:pPr>
    <w:rPr>
      <w:lang w:val="ru-RU"/>
    </w:rPr>
  </w:style>
  <w:style w:type="character" w:customStyle="1" w:styleId="ac">
    <w:name w:val="Без интервала Знак"/>
    <w:link w:val="ab"/>
    <w:uiPriority w:val="1"/>
    <w:rsid w:val="00DE0146"/>
    <w:rPr>
      <w:lang w:val="ru-RU"/>
    </w:rPr>
  </w:style>
  <w:style w:type="paragraph" w:customStyle="1" w:styleId="formattext">
    <w:name w:val="formattext"/>
    <w:basedOn w:val="a"/>
    <w:rsid w:val="002D72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NormDOC-txt">
    <w:name w:val="13NormDOC-txt"/>
    <w:basedOn w:val="a"/>
    <w:uiPriority w:val="99"/>
    <w:rsid w:val="002D7219"/>
    <w:pPr>
      <w:widowControl/>
      <w:adjustRightInd w:val="0"/>
      <w:spacing w:before="113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2D7219"/>
    <w:pPr>
      <w:widowControl/>
      <w:adjustRightInd w:val="0"/>
      <w:spacing w:line="220" w:lineRule="atLeast"/>
      <w:ind w:left="283" w:hanging="227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</w:rPr>
  </w:style>
  <w:style w:type="character" w:customStyle="1" w:styleId="50">
    <w:name w:val="Заголовок 5 Знак"/>
    <w:basedOn w:val="a0"/>
    <w:link w:val="5"/>
    <w:uiPriority w:val="9"/>
    <w:semiHidden/>
    <w:rsid w:val="00764FDD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customStyle="1" w:styleId="ConsPlusNormal">
    <w:name w:val="ConsPlusNormal"/>
    <w:uiPriority w:val="99"/>
    <w:rsid w:val="00764FDD"/>
    <w:rPr>
      <w:rFonts w:ascii="Calibri" w:eastAsia="Times New Roman" w:hAnsi="Calibri" w:cs="Calibri"/>
      <w:szCs w:val="20"/>
      <w:lang w:val="ru-RU" w:eastAsia="ru-RU"/>
    </w:rPr>
  </w:style>
  <w:style w:type="character" w:customStyle="1" w:styleId="Word1WordRTF">
    <w:name w:val="Импортированный список стилей из Word1 (Стили для импортированных списков Word/RTF)"/>
    <w:uiPriority w:val="99"/>
    <w:rsid w:val="00764FDD"/>
    <w:rPr>
      <w:w w:val="100"/>
    </w:rPr>
  </w:style>
  <w:style w:type="table" w:styleId="ad">
    <w:name w:val="Table Grid"/>
    <w:basedOn w:val="a1"/>
    <w:uiPriority w:val="59"/>
    <w:rsid w:val="00030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03013A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D826C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D826C8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826C8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D826C8"/>
    <w:pPr>
      <w:spacing w:after="100"/>
      <w:ind w:left="440"/>
    </w:pPr>
  </w:style>
  <w:style w:type="paragraph" w:customStyle="1" w:styleId="11">
    <w:name w:val="Заголовок 11"/>
    <w:basedOn w:val="a"/>
    <w:uiPriority w:val="1"/>
    <w:qFormat/>
    <w:rsid w:val="00774189"/>
    <w:pPr>
      <w:ind w:left="1058"/>
      <w:outlineLvl w:val="1"/>
    </w:pPr>
    <w:rPr>
      <w:b/>
      <w:bCs/>
      <w:sz w:val="28"/>
      <w:szCs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1obraz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BA6A6-2D6C-49C1-8E73-AC19C8F0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37</Pages>
  <Words>10314</Words>
  <Characters>58790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В.Н.</dc:creator>
  <cp:lastModifiedBy>Ольга</cp:lastModifiedBy>
  <cp:revision>8</cp:revision>
  <cp:lastPrinted>2021-04-01T12:26:00Z</cp:lastPrinted>
  <dcterms:created xsi:type="dcterms:W3CDTF">2023-04-10T10:41:00Z</dcterms:created>
  <dcterms:modified xsi:type="dcterms:W3CDTF">2024-05-15T09:39:00Z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2021-04-01T00:00:00Z</vt:filetime>
  </property>
</Properties>
</file>